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ACDCE9" w14:textId="2B342CE0" w:rsidR="00E44D5D" w:rsidRDefault="00E44D5D" w:rsidP="00E44D5D">
      <w:pPr>
        <w:spacing w:after="0" w:line="360" w:lineRule="auto"/>
        <w:jc w:val="both"/>
        <w:rPr>
          <w:rFonts w:ascii="Times New Roman" w:eastAsia="Times New Roman" w:hAnsi="Times New Roman" w:cs="Times New Roman"/>
          <w:sz w:val="27"/>
          <w:szCs w:val="27"/>
        </w:rPr>
      </w:pPr>
    </w:p>
    <w:tbl>
      <w:tblPr>
        <w:tblStyle w:val="TableGrid"/>
        <w:tblW w:w="964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1"/>
        <w:gridCol w:w="327"/>
        <w:gridCol w:w="429"/>
      </w:tblGrid>
      <w:tr w:rsidR="002F08D3" w:rsidRPr="002F08D3" w14:paraId="6401BA2F" w14:textId="77777777" w:rsidTr="002F08D3">
        <w:tc>
          <w:tcPr>
            <w:tcW w:w="8891" w:type="dxa"/>
            <w:hideMark/>
          </w:tcPr>
          <w:tbl>
            <w:tblPr>
              <w:tblW w:w="8567" w:type="dxa"/>
              <w:tblInd w:w="108" w:type="dxa"/>
              <w:tblLook w:val="04A0" w:firstRow="1" w:lastRow="0" w:firstColumn="1" w:lastColumn="0" w:noHBand="0" w:noVBand="1"/>
            </w:tblPr>
            <w:tblGrid>
              <w:gridCol w:w="3775"/>
              <w:gridCol w:w="2687"/>
              <w:gridCol w:w="2105"/>
            </w:tblGrid>
            <w:tr w:rsidR="002F08D3" w:rsidRPr="002F08D3" w14:paraId="1CBF0B6C" w14:textId="77777777">
              <w:tc>
                <w:tcPr>
                  <w:tcW w:w="3775" w:type="dxa"/>
                  <w:hideMark/>
                </w:tcPr>
                <w:p w14:paraId="7B5CB1B7" w14:textId="77777777" w:rsidR="002F08D3" w:rsidRPr="002F08D3" w:rsidRDefault="002F08D3" w:rsidP="002F08D3">
                  <w:pPr>
                    <w:spacing w:after="0" w:line="360" w:lineRule="auto"/>
                    <w:jc w:val="both"/>
                    <w:rPr>
                      <w:rFonts w:ascii="Times New Roman" w:eastAsia="Times New Roman" w:hAnsi="Times New Roman" w:cs="Times New Roman"/>
                      <w:b/>
                      <w:bCs/>
                      <w:sz w:val="27"/>
                      <w:szCs w:val="27"/>
                    </w:rPr>
                  </w:pPr>
                  <w:r w:rsidRPr="002F08D3">
                    <w:rPr>
                      <w:rFonts w:ascii="Times New Roman" w:eastAsia="Times New Roman" w:hAnsi="Times New Roman" w:cs="Times New Roman"/>
                      <w:bCs/>
                      <w:sz w:val="27"/>
                      <w:szCs w:val="27"/>
                    </w:rPr>
                    <w:t>Trường THCS Lý Thường Kiệt</w:t>
                  </w:r>
                </w:p>
              </w:tc>
              <w:tc>
                <w:tcPr>
                  <w:tcW w:w="2687" w:type="dxa"/>
                </w:tcPr>
                <w:p w14:paraId="2E1ABFC1" w14:textId="77777777" w:rsidR="002F08D3" w:rsidRPr="002F08D3" w:rsidRDefault="002F08D3" w:rsidP="002F08D3">
                  <w:pPr>
                    <w:spacing w:after="0" w:line="360" w:lineRule="auto"/>
                    <w:jc w:val="both"/>
                    <w:rPr>
                      <w:rFonts w:ascii="Times New Roman" w:eastAsia="Times New Roman" w:hAnsi="Times New Roman" w:cs="Times New Roman"/>
                      <w:b/>
                      <w:bCs/>
                      <w:sz w:val="27"/>
                      <w:szCs w:val="27"/>
                    </w:rPr>
                  </w:pPr>
                </w:p>
              </w:tc>
              <w:tc>
                <w:tcPr>
                  <w:tcW w:w="2105" w:type="dxa"/>
                  <w:hideMark/>
                </w:tcPr>
                <w:p w14:paraId="533B15C5" w14:textId="77777777" w:rsidR="002F08D3" w:rsidRPr="002F08D3" w:rsidRDefault="002F08D3" w:rsidP="002F08D3">
                  <w:pPr>
                    <w:spacing w:after="0" w:line="360" w:lineRule="auto"/>
                    <w:jc w:val="both"/>
                    <w:rPr>
                      <w:rFonts w:ascii="Times New Roman" w:eastAsia="Times New Roman" w:hAnsi="Times New Roman" w:cs="Times New Roman"/>
                      <w:b/>
                      <w:bCs/>
                      <w:sz w:val="27"/>
                      <w:szCs w:val="27"/>
                    </w:rPr>
                  </w:pPr>
                  <w:r w:rsidRPr="002F08D3">
                    <w:rPr>
                      <w:rFonts w:ascii="Times New Roman" w:eastAsia="Times New Roman" w:hAnsi="Times New Roman" w:cs="Times New Roman"/>
                      <w:bCs/>
                      <w:sz w:val="27"/>
                      <w:szCs w:val="27"/>
                    </w:rPr>
                    <w:t xml:space="preserve">GV thực hiện: </w:t>
                  </w:r>
                </w:p>
              </w:tc>
            </w:tr>
            <w:tr w:rsidR="002F08D3" w:rsidRPr="002F08D3" w14:paraId="40C926D9" w14:textId="77777777">
              <w:tc>
                <w:tcPr>
                  <w:tcW w:w="3775" w:type="dxa"/>
                  <w:hideMark/>
                </w:tcPr>
                <w:p w14:paraId="6825F471" w14:textId="77777777" w:rsidR="002F08D3" w:rsidRPr="002F08D3" w:rsidRDefault="002F08D3" w:rsidP="002F08D3">
                  <w:pPr>
                    <w:spacing w:after="0" w:line="360" w:lineRule="auto"/>
                    <w:jc w:val="both"/>
                    <w:rPr>
                      <w:rFonts w:ascii="Times New Roman" w:eastAsia="Times New Roman" w:hAnsi="Times New Roman" w:cs="Times New Roman"/>
                      <w:b/>
                      <w:bCs/>
                      <w:sz w:val="27"/>
                      <w:szCs w:val="27"/>
                      <w:lang w:val="vi-VN"/>
                    </w:rPr>
                  </w:pPr>
                  <w:r w:rsidRPr="002F08D3">
                    <w:rPr>
                      <w:rFonts w:ascii="Times New Roman" w:eastAsia="Times New Roman" w:hAnsi="Times New Roman" w:cs="Times New Roman"/>
                      <w:bCs/>
                      <w:sz w:val="27"/>
                      <w:szCs w:val="27"/>
                      <w:lang w:val="vi-VN"/>
                    </w:rPr>
                    <w:t>Tổ: Khoa học tự nhiên</w:t>
                  </w:r>
                </w:p>
              </w:tc>
              <w:tc>
                <w:tcPr>
                  <w:tcW w:w="2687" w:type="dxa"/>
                </w:tcPr>
                <w:p w14:paraId="131F7476" w14:textId="77777777" w:rsidR="002F08D3" w:rsidRPr="002F08D3" w:rsidRDefault="002F08D3" w:rsidP="002F08D3">
                  <w:pPr>
                    <w:spacing w:after="0" w:line="360" w:lineRule="auto"/>
                    <w:jc w:val="both"/>
                    <w:rPr>
                      <w:rFonts w:ascii="Times New Roman" w:eastAsia="Times New Roman" w:hAnsi="Times New Roman" w:cs="Times New Roman"/>
                      <w:b/>
                      <w:bCs/>
                      <w:sz w:val="27"/>
                      <w:szCs w:val="27"/>
                      <w:lang w:val="vi-VN"/>
                    </w:rPr>
                  </w:pPr>
                </w:p>
              </w:tc>
              <w:tc>
                <w:tcPr>
                  <w:tcW w:w="2105" w:type="dxa"/>
                  <w:hideMark/>
                </w:tcPr>
                <w:p w14:paraId="38C38B70" w14:textId="77777777" w:rsidR="002F08D3" w:rsidRPr="002F08D3" w:rsidRDefault="002F08D3" w:rsidP="002F08D3">
                  <w:pPr>
                    <w:spacing w:after="0" w:line="360" w:lineRule="auto"/>
                    <w:jc w:val="both"/>
                    <w:rPr>
                      <w:rFonts w:ascii="Times New Roman" w:eastAsia="Times New Roman" w:hAnsi="Times New Roman" w:cs="Times New Roman"/>
                      <w:b/>
                      <w:bCs/>
                      <w:sz w:val="27"/>
                      <w:szCs w:val="27"/>
                    </w:rPr>
                  </w:pPr>
                  <w:r w:rsidRPr="002F08D3">
                    <w:rPr>
                      <w:rFonts w:ascii="Times New Roman" w:eastAsia="Times New Roman" w:hAnsi="Times New Roman" w:cs="Times New Roman"/>
                      <w:bCs/>
                      <w:sz w:val="27"/>
                      <w:szCs w:val="27"/>
                    </w:rPr>
                    <w:t>Đinh Hữu Phúc</w:t>
                  </w:r>
                </w:p>
              </w:tc>
            </w:tr>
          </w:tbl>
          <w:p w14:paraId="7FE42087" w14:textId="77777777" w:rsidR="002F08D3" w:rsidRPr="002F08D3" w:rsidRDefault="002F08D3" w:rsidP="002F08D3">
            <w:pPr>
              <w:spacing w:line="360" w:lineRule="auto"/>
              <w:jc w:val="both"/>
              <w:rPr>
                <w:rFonts w:ascii="Times New Roman" w:eastAsia="Times New Roman" w:hAnsi="Times New Roman" w:cs="Times New Roman"/>
                <w:b/>
                <w:bCs/>
                <w:sz w:val="27"/>
                <w:szCs w:val="27"/>
                <w:lang w:val="vi-VN"/>
              </w:rPr>
            </w:pPr>
          </w:p>
        </w:tc>
        <w:tc>
          <w:tcPr>
            <w:tcW w:w="327" w:type="dxa"/>
          </w:tcPr>
          <w:p w14:paraId="6DC0E91B" w14:textId="77777777" w:rsidR="002F08D3" w:rsidRPr="002F08D3" w:rsidRDefault="002F08D3" w:rsidP="002F08D3">
            <w:pPr>
              <w:spacing w:line="360" w:lineRule="auto"/>
              <w:jc w:val="both"/>
              <w:rPr>
                <w:rFonts w:ascii="Times New Roman" w:eastAsia="Times New Roman" w:hAnsi="Times New Roman" w:cs="Times New Roman"/>
                <w:b/>
                <w:bCs/>
                <w:sz w:val="27"/>
                <w:szCs w:val="27"/>
                <w:lang w:val="vi-VN"/>
              </w:rPr>
            </w:pPr>
          </w:p>
        </w:tc>
        <w:tc>
          <w:tcPr>
            <w:tcW w:w="429" w:type="dxa"/>
          </w:tcPr>
          <w:p w14:paraId="1CBB99A3" w14:textId="77777777" w:rsidR="002F08D3" w:rsidRPr="002F08D3" w:rsidRDefault="002F08D3" w:rsidP="002F08D3">
            <w:pPr>
              <w:spacing w:line="360" w:lineRule="auto"/>
              <w:jc w:val="both"/>
              <w:rPr>
                <w:rFonts w:ascii="Times New Roman" w:eastAsia="Times New Roman" w:hAnsi="Times New Roman" w:cs="Times New Roman"/>
                <w:b/>
                <w:bCs/>
                <w:sz w:val="27"/>
                <w:szCs w:val="27"/>
                <w:lang w:val="vi-VN"/>
              </w:rPr>
            </w:pPr>
          </w:p>
        </w:tc>
      </w:tr>
    </w:tbl>
    <w:p w14:paraId="257136CC" w14:textId="3AD8B2EF" w:rsidR="002F08D3" w:rsidRPr="002F08D3" w:rsidRDefault="002F08D3" w:rsidP="002F08D3">
      <w:pPr>
        <w:pStyle w:val="Heading2"/>
        <w:spacing w:before="0" w:line="360" w:lineRule="auto"/>
        <w:jc w:val="center"/>
        <w:rPr>
          <w:rFonts w:ascii="Times New Roman" w:eastAsia="Times New Roman" w:hAnsi="Times New Roman" w:cs="Times New Roman"/>
          <w:b/>
          <w:sz w:val="27"/>
          <w:szCs w:val="27"/>
          <w:lang w:val="vi-VN"/>
        </w:rPr>
      </w:pPr>
      <w:r w:rsidRPr="002F08D3">
        <w:rPr>
          <w:rFonts w:ascii="Times New Roman" w:eastAsia="Times New Roman" w:hAnsi="Times New Roman" w:cs="Times New Roman"/>
          <w:b/>
          <w:bCs/>
          <w:sz w:val="27"/>
          <w:szCs w:val="27"/>
          <w:lang w:val="vi-VN"/>
        </w:rPr>
        <w:t>Tiết 8,9</w:t>
      </w:r>
      <w:r w:rsidR="009907E6">
        <w:rPr>
          <w:rFonts w:ascii="Times New Roman" w:eastAsia="Times New Roman" w:hAnsi="Times New Roman" w:cs="Times New Roman"/>
          <w:b/>
          <w:bCs/>
          <w:sz w:val="27"/>
          <w:szCs w:val="27"/>
        </w:rPr>
        <w:t>,10</w:t>
      </w:r>
      <w:r w:rsidRPr="002F08D3">
        <w:rPr>
          <w:rFonts w:ascii="Times New Roman" w:eastAsia="Times New Roman" w:hAnsi="Times New Roman" w:cs="Times New Roman"/>
          <w:b/>
          <w:bCs/>
          <w:sz w:val="27"/>
          <w:szCs w:val="27"/>
          <w:lang w:val="vi-VN"/>
        </w:rPr>
        <w:t xml:space="preserve">: </w:t>
      </w:r>
      <w:r w:rsidRPr="002F08D3">
        <w:rPr>
          <w:rFonts w:ascii="Times New Roman" w:eastAsia="Times New Roman" w:hAnsi="Times New Roman" w:cs="Times New Roman"/>
          <w:b/>
          <w:sz w:val="27"/>
          <w:szCs w:val="27"/>
          <w:lang w:val="vi-VN"/>
        </w:rPr>
        <w:t>B</w:t>
      </w:r>
      <w:r w:rsidR="002E1036">
        <w:rPr>
          <w:rFonts w:ascii="Times New Roman" w:eastAsia="Times New Roman" w:hAnsi="Times New Roman" w:cs="Times New Roman"/>
          <w:b/>
          <w:sz w:val="27"/>
          <w:szCs w:val="27"/>
        </w:rPr>
        <w:t>ài</w:t>
      </w:r>
      <w:r w:rsidRPr="002F08D3">
        <w:rPr>
          <w:rFonts w:ascii="Times New Roman" w:eastAsia="Times New Roman" w:hAnsi="Times New Roman" w:cs="Times New Roman"/>
          <w:b/>
          <w:sz w:val="27"/>
          <w:szCs w:val="27"/>
          <w:lang w:val="vi-VN"/>
        </w:rPr>
        <w:t xml:space="preserve"> 6: PHẢN XẠ TOÀN PHẦN</w:t>
      </w:r>
    </w:p>
    <w:p w14:paraId="7ADFB348" w14:textId="496A00B9" w:rsidR="002F08D3" w:rsidRPr="002F08D3" w:rsidRDefault="005F5ECB" w:rsidP="002F08D3">
      <w:pPr>
        <w:spacing w:after="0" w:line="360" w:lineRule="auto"/>
        <w:jc w:val="center"/>
        <w:rPr>
          <w:rFonts w:ascii="Times New Roman" w:eastAsia="Times New Roman" w:hAnsi="Times New Roman" w:cs="Times New Roman"/>
          <w:b/>
          <w:bCs/>
          <w:iCs/>
          <w:sz w:val="27"/>
          <w:szCs w:val="27"/>
          <w:lang w:val="vi-VN"/>
        </w:rPr>
      </w:pPr>
      <w:r>
        <w:rPr>
          <w:rFonts w:ascii="Times New Roman" w:eastAsia="Times New Roman" w:hAnsi="Times New Roman" w:cs="Times New Roman"/>
          <w:b/>
          <w:bCs/>
          <w:iCs/>
          <w:sz w:val="27"/>
          <w:szCs w:val="27"/>
          <w:lang w:val="vi-VN"/>
        </w:rPr>
        <w:t>Môn học: KHTN 9 (</w:t>
      </w:r>
      <w:r>
        <w:rPr>
          <w:rFonts w:ascii="Times New Roman" w:eastAsia="Times New Roman" w:hAnsi="Times New Roman" w:cs="Times New Roman"/>
          <w:b/>
          <w:bCs/>
          <w:iCs/>
          <w:sz w:val="27"/>
          <w:szCs w:val="27"/>
        </w:rPr>
        <w:t>P</w:t>
      </w:r>
      <w:bookmarkStart w:id="0" w:name="_GoBack"/>
      <w:bookmarkEnd w:id="0"/>
      <w:r w:rsidR="002F08D3" w:rsidRPr="002F08D3">
        <w:rPr>
          <w:rFonts w:ascii="Times New Roman" w:eastAsia="Times New Roman" w:hAnsi="Times New Roman" w:cs="Times New Roman"/>
          <w:b/>
          <w:bCs/>
          <w:iCs/>
          <w:sz w:val="27"/>
          <w:szCs w:val="27"/>
          <w:lang w:val="vi-VN"/>
        </w:rPr>
        <w:t>hân môn Vật lý)</w:t>
      </w:r>
    </w:p>
    <w:p w14:paraId="72EDDC38" w14:textId="037DCADB" w:rsidR="002F08D3" w:rsidRPr="002F08D3" w:rsidRDefault="002F08D3" w:rsidP="002F08D3">
      <w:pPr>
        <w:spacing w:after="0" w:line="360" w:lineRule="auto"/>
        <w:jc w:val="center"/>
        <w:rPr>
          <w:rFonts w:ascii="Times New Roman" w:eastAsia="Times New Roman" w:hAnsi="Times New Roman" w:cs="Times New Roman"/>
          <w:b/>
          <w:bCs/>
          <w:iCs/>
          <w:sz w:val="27"/>
          <w:szCs w:val="27"/>
        </w:rPr>
      </w:pPr>
      <w:r w:rsidRPr="002F08D3">
        <w:rPr>
          <w:rFonts w:ascii="Times New Roman" w:eastAsia="Times New Roman" w:hAnsi="Times New Roman" w:cs="Times New Roman"/>
          <w:b/>
          <w:bCs/>
          <w:iCs/>
          <w:sz w:val="27"/>
          <w:szCs w:val="27"/>
        </w:rPr>
        <w:t>Thời gian thực hiện:</w:t>
      </w:r>
      <w:r w:rsidRPr="002F08D3">
        <w:rPr>
          <w:rFonts w:ascii="Times New Roman" w:eastAsia="Times New Roman" w:hAnsi="Times New Roman" w:cs="Times New Roman"/>
          <w:b/>
          <w:bCs/>
          <w:iCs/>
          <w:sz w:val="27"/>
          <w:szCs w:val="27"/>
          <w:lang w:val="vi-VN"/>
        </w:rPr>
        <w:t xml:space="preserve"> 0</w:t>
      </w:r>
      <w:r w:rsidR="009907E6">
        <w:rPr>
          <w:rFonts w:ascii="Times New Roman" w:eastAsia="Times New Roman" w:hAnsi="Times New Roman" w:cs="Times New Roman"/>
          <w:b/>
          <w:bCs/>
          <w:iCs/>
          <w:sz w:val="27"/>
          <w:szCs w:val="27"/>
        </w:rPr>
        <w:t>3</w:t>
      </w:r>
      <w:r w:rsidRPr="002F08D3">
        <w:rPr>
          <w:rFonts w:ascii="Times New Roman" w:eastAsia="Times New Roman" w:hAnsi="Times New Roman" w:cs="Times New Roman"/>
          <w:b/>
          <w:bCs/>
          <w:iCs/>
          <w:sz w:val="27"/>
          <w:szCs w:val="27"/>
        </w:rPr>
        <w:t xml:space="preserve"> tiết (8,9</w:t>
      </w:r>
      <w:r w:rsidR="009907E6">
        <w:rPr>
          <w:rFonts w:ascii="Times New Roman" w:eastAsia="Times New Roman" w:hAnsi="Times New Roman" w:cs="Times New Roman"/>
          <w:b/>
          <w:bCs/>
          <w:iCs/>
          <w:sz w:val="27"/>
          <w:szCs w:val="27"/>
        </w:rPr>
        <w:t>,10</w:t>
      </w:r>
      <w:r w:rsidRPr="002F08D3">
        <w:rPr>
          <w:rFonts w:ascii="Times New Roman" w:eastAsia="Times New Roman" w:hAnsi="Times New Roman" w:cs="Times New Roman"/>
          <w:b/>
          <w:bCs/>
          <w:iCs/>
          <w:sz w:val="27"/>
          <w:szCs w:val="27"/>
        </w:rPr>
        <w:t>)</w:t>
      </w:r>
    </w:p>
    <w:p w14:paraId="1F648187" w14:textId="77777777" w:rsidR="00E44D5D" w:rsidRPr="00CC1370" w:rsidRDefault="00E44D5D" w:rsidP="00E44D5D">
      <w:pPr>
        <w:spacing w:after="0" w:line="360" w:lineRule="auto"/>
        <w:jc w:val="both"/>
        <w:rPr>
          <w:rFonts w:ascii="Times New Roman" w:hAnsi="Times New Roman" w:cs="Times New Roman"/>
          <w:b/>
          <w:sz w:val="27"/>
          <w:szCs w:val="27"/>
        </w:rPr>
      </w:pPr>
      <w:r>
        <w:rPr>
          <w:rFonts w:ascii="Times New Roman" w:hAnsi="Times New Roman" w:cs="Times New Roman"/>
          <w:b/>
          <w:sz w:val="27"/>
          <w:szCs w:val="27"/>
        </w:rPr>
        <w:t>I</w:t>
      </w:r>
      <w:r w:rsidRPr="00CC1370">
        <w:rPr>
          <w:rFonts w:ascii="Times New Roman" w:hAnsi="Times New Roman" w:cs="Times New Roman"/>
          <w:b/>
          <w:sz w:val="27"/>
          <w:szCs w:val="27"/>
        </w:rPr>
        <w:t>. MỤC TIÊU</w:t>
      </w:r>
    </w:p>
    <w:p w14:paraId="6DC9C8F8" w14:textId="77777777" w:rsidR="00E44D5D" w:rsidRPr="00CC1370" w:rsidRDefault="00E44D5D" w:rsidP="00E44D5D">
      <w:pPr>
        <w:spacing w:after="0" w:line="360" w:lineRule="auto"/>
        <w:jc w:val="both"/>
        <w:rPr>
          <w:rFonts w:ascii="Times New Roman" w:hAnsi="Times New Roman" w:cs="Times New Roman"/>
          <w:b/>
          <w:sz w:val="27"/>
          <w:szCs w:val="27"/>
        </w:rPr>
      </w:pPr>
      <w:r w:rsidRPr="00CC1370">
        <w:rPr>
          <w:rFonts w:ascii="Times New Roman" w:hAnsi="Times New Roman" w:cs="Times New Roman"/>
          <w:b/>
          <w:sz w:val="27"/>
          <w:szCs w:val="27"/>
        </w:rPr>
        <w:t>1. Kiến thức</w:t>
      </w:r>
    </w:p>
    <w:p w14:paraId="712FC362" w14:textId="77777777" w:rsidR="00E44D5D" w:rsidRPr="00CC1370" w:rsidRDefault="00E44D5D" w:rsidP="00E44D5D">
      <w:pPr>
        <w:spacing w:after="0" w:line="360" w:lineRule="auto"/>
        <w:jc w:val="both"/>
        <w:rPr>
          <w:rFonts w:ascii="Times New Roman" w:hAnsi="Times New Roman" w:cs="Times New Roman"/>
          <w:i/>
          <w:sz w:val="27"/>
          <w:szCs w:val="27"/>
        </w:rPr>
      </w:pPr>
      <w:r w:rsidRPr="00CC1370">
        <w:rPr>
          <w:rFonts w:ascii="Times New Roman" w:hAnsi="Times New Roman" w:cs="Times New Roman"/>
          <w:i/>
          <w:sz w:val="27"/>
          <w:szCs w:val="27"/>
        </w:rPr>
        <w:t>Sau bài học này, HS sẽ:</w:t>
      </w:r>
    </w:p>
    <w:p w14:paraId="50677904" w14:textId="77777777" w:rsidR="00E44D5D" w:rsidRDefault="00E44D5D" w:rsidP="00E44D5D">
      <w:pPr>
        <w:pStyle w:val="ListParagraph"/>
        <w:numPr>
          <w:ilvl w:val="0"/>
          <w:numId w:val="1"/>
        </w:numPr>
        <w:spacing w:after="0" w:line="360" w:lineRule="auto"/>
        <w:jc w:val="both"/>
        <w:rPr>
          <w:rFonts w:ascii="Times New Roman" w:hAnsi="Times New Roman" w:cs="Times New Roman"/>
          <w:sz w:val="27"/>
          <w:szCs w:val="27"/>
        </w:rPr>
      </w:pPr>
      <w:r>
        <w:rPr>
          <w:rFonts w:ascii="Times New Roman" w:hAnsi="Times New Roman" w:cs="Times New Roman"/>
          <w:sz w:val="27"/>
          <w:szCs w:val="27"/>
        </w:rPr>
        <w:t>Thực hiện thí nghiệm để rút ra được điều kiện xảy ra phản xạ toàn phần và xác định được góc tới hạn.</w:t>
      </w:r>
    </w:p>
    <w:p w14:paraId="2C9A7661" w14:textId="77777777" w:rsidR="00E44D5D" w:rsidRPr="00CC1370" w:rsidRDefault="00E44D5D" w:rsidP="00E44D5D">
      <w:pPr>
        <w:pStyle w:val="ListParagraph"/>
        <w:numPr>
          <w:ilvl w:val="0"/>
          <w:numId w:val="1"/>
        </w:numPr>
        <w:spacing w:after="0" w:line="360" w:lineRule="auto"/>
        <w:jc w:val="both"/>
        <w:rPr>
          <w:rFonts w:ascii="Times New Roman" w:hAnsi="Times New Roman" w:cs="Times New Roman"/>
          <w:sz w:val="27"/>
          <w:szCs w:val="27"/>
        </w:rPr>
      </w:pPr>
      <w:r>
        <w:rPr>
          <w:rFonts w:ascii="Times New Roman" w:hAnsi="Times New Roman" w:cs="Times New Roman"/>
          <w:sz w:val="27"/>
          <w:szCs w:val="27"/>
        </w:rPr>
        <w:t>Vận dụng kiến thức về phản xạ toàn phần để giải thích một số hiện tượng đơn giản thường gặp trong thực tế.</w:t>
      </w:r>
    </w:p>
    <w:p w14:paraId="3CBC3E9B" w14:textId="77777777" w:rsidR="00E44D5D" w:rsidRPr="00CC1370" w:rsidRDefault="00E44D5D" w:rsidP="00E44D5D">
      <w:pPr>
        <w:spacing w:after="0" w:line="360" w:lineRule="auto"/>
        <w:jc w:val="both"/>
        <w:rPr>
          <w:rFonts w:ascii="Times New Roman" w:hAnsi="Times New Roman" w:cs="Times New Roman"/>
          <w:b/>
          <w:sz w:val="27"/>
          <w:szCs w:val="27"/>
        </w:rPr>
      </w:pPr>
      <w:r w:rsidRPr="00CC1370">
        <w:rPr>
          <w:rFonts w:ascii="Times New Roman" w:hAnsi="Times New Roman" w:cs="Times New Roman"/>
          <w:b/>
          <w:sz w:val="27"/>
          <w:szCs w:val="27"/>
        </w:rPr>
        <w:t>2. Năng lực</w:t>
      </w:r>
    </w:p>
    <w:p w14:paraId="1CBA9235" w14:textId="77777777" w:rsidR="00E44D5D" w:rsidRPr="005370CD" w:rsidRDefault="00E44D5D" w:rsidP="00E44D5D">
      <w:pPr>
        <w:spacing w:after="0" w:line="360" w:lineRule="auto"/>
        <w:jc w:val="both"/>
        <w:rPr>
          <w:rFonts w:ascii="Times New Roman" w:hAnsi="Times New Roman" w:cs="Times New Roman"/>
          <w:b/>
          <w:i/>
          <w:sz w:val="27"/>
          <w:szCs w:val="27"/>
        </w:rPr>
      </w:pPr>
      <w:r w:rsidRPr="005370CD">
        <w:rPr>
          <w:rFonts w:ascii="Times New Roman" w:hAnsi="Times New Roman" w:cs="Times New Roman"/>
          <w:b/>
          <w:i/>
          <w:sz w:val="27"/>
          <w:szCs w:val="27"/>
        </w:rPr>
        <w:t xml:space="preserve">Năng lực chung: </w:t>
      </w:r>
    </w:p>
    <w:p w14:paraId="3C87C330" w14:textId="77777777" w:rsidR="00E44D5D" w:rsidRPr="005370CD" w:rsidRDefault="00E44D5D" w:rsidP="00E44D5D">
      <w:pPr>
        <w:pStyle w:val="ListParagraph"/>
        <w:numPr>
          <w:ilvl w:val="0"/>
          <w:numId w:val="2"/>
        </w:numPr>
        <w:spacing w:after="0" w:line="360" w:lineRule="auto"/>
        <w:jc w:val="both"/>
        <w:rPr>
          <w:rFonts w:ascii="Times New Roman" w:eastAsia="Times New Roman" w:hAnsi="Times New Roman" w:cs="Times New Roman"/>
          <w:sz w:val="27"/>
          <w:szCs w:val="27"/>
        </w:rPr>
      </w:pPr>
      <w:r w:rsidRPr="005370CD">
        <w:rPr>
          <w:rFonts w:ascii="Times New Roman" w:hAnsi="Times New Roman" w:cs="Times New Roman"/>
          <w:i/>
          <w:sz w:val="27"/>
          <w:szCs w:val="27"/>
        </w:rPr>
        <w:t xml:space="preserve">Năng lực tự chủ và tự học: </w:t>
      </w:r>
      <w:r w:rsidRPr="005370CD">
        <w:rPr>
          <w:rFonts w:ascii="Times New Roman" w:eastAsia="Times New Roman" w:hAnsi="Times New Roman" w:cs="Times New Roman"/>
          <w:sz w:val="27"/>
          <w:szCs w:val="27"/>
        </w:rPr>
        <w:t>Chủ</w:t>
      </w:r>
      <w:r w:rsidRPr="005370CD">
        <w:rPr>
          <w:rFonts w:ascii="Times New Roman" w:eastAsia="Times New Roman" w:hAnsi="Times New Roman" w:cs="Times New Roman"/>
          <w:sz w:val="27"/>
          <w:szCs w:val="27"/>
          <w:lang w:val="vi-VN"/>
        </w:rPr>
        <w:t xml:space="preserve"> động</w:t>
      </w:r>
      <w:r w:rsidRPr="005370CD">
        <w:rPr>
          <w:rFonts w:ascii="Times New Roman" w:eastAsia="Times New Roman" w:hAnsi="Times New Roman" w:cs="Times New Roman"/>
          <w:sz w:val="27"/>
          <w:szCs w:val="27"/>
        </w:rPr>
        <w:t xml:space="preserve">, </w:t>
      </w:r>
      <w:r w:rsidRPr="005370CD">
        <w:rPr>
          <w:rFonts w:ascii="Times New Roman" w:eastAsia="Times New Roman" w:hAnsi="Times New Roman" w:cs="Times New Roman"/>
          <w:sz w:val="27"/>
          <w:szCs w:val="27"/>
          <w:lang w:val="vi-VN"/>
        </w:rPr>
        <w:t>tích cực thực hiện những công việc của bản thân trong học tập thông qua việc tham gia đóng góp ý tưởng, đặt câu hỏi</w:t>
      </w:r>
      <w:r w:rsidRPr="005370CD">
        <w:rPr>
          <w:rFonts w:ascii="Times New Roman" w:eastAsia="Times New Roman" w:hAnsi="Times New Roman" w:cs="Times New Roman"/>
          <w:sz w:val="27"/>
          <w:szCs w:val="27"/>
        </w:rPr>
        <w:t xml:space="preserve"> </w:t>
      </w:r>
      <w:r w:rsidRPr="005370CD">
        <w:rPr>
          <w:rFonts w:ascii="Times New Roman" w:eastAsia="Times New Roman" w:hAnsi="Times New Roman" w:cs="Times New Roman"/>
          <w:sz w:val="27"/>
          <w:szCs w:val="27"/>
          <w:lang w:val="vi-VN"/>
        </w:rPr>
        <w:t>và trả lời các yêu cầu</w:t>
      </w:r>
      <w:r w:rsidRPr="005370CD">
        <w:rPr>
          <w:rFonts w:ascii="Times New Roman" w:eastAsia="Times New Roman" w:hAnsi="Times New Roman" w:cs="Times New Roman"/>
          <w:sz w:val="27"/>
          <w:szCs w:val="27"/>
        </w:rPr>
        <w:t xml:space="preserve"> của GV đưa ra.</w:t>
      </w:r>
    </w:p>
    <w:p w14:paraId="3F57CA4D" w14:textId="77777777" w:rsidR="00E44D5D" w:rsidRPr="005370CD" w:rsidRDefault="00E44D5D" w:rsidP="00E44D5D">
      <w:pPr>
        <w:pStyle w:val="ListParagraph"/>
        <w:numPr>
          <w:ilvl w:val="0"/>
          <w:numId w:val="2"/>
        </w:numPr>
        <w:spacing w:after="0" w:line="360" w:lineRule="auto"/>
        <w:jc w:val="both"/>
        <w:rPr>
          <w:rFonts w:ascii="Times New Roman" w:hAnsi="Times New Roman" w:cs="Times New Roman"/>
          <w:b/>
          <w:i/>
          <w:sz w:val="27"/>
          <w:szCs w:val="27"/>
        </w:rPr>
      </w:pPr>
      <w:r w:rsidRPr="005370CD">
        <w:rPr>
          <w:rFonts w:ascii="Times New Roman" w:hAnsi="Times New Roman" w:cs="Times New Roman"/>
          <w:i/>
          <w:sz w:val="27"/>
          <w:szCs w:val="27"/>
        </w:rPr>
        <w:t xml:space="preserve">Năng lực giao tiếp hợp tác: </w:t>
      </w:r>
      <w:r w:rsidRPr="005370CD">
        <w:rPr>
          <w:rFonts w:ascii="Times New Roman" w:hAnsi="Times New Roman" w:cs="Times New Roman"/>
          <w:sz w:val="27"/>
          <w:szCs w:val="27"/>
        </w:rPr>
        <w:t xml:space="preserve">Thảo luận nhóm, tiến hành thí nghiệm </w:t>
      </w:r>
      <w:r>
        <w:rPr>
          <w:rFonts w:ascii="Times New Roman" w:hAnsi="Times New Roman" w:cs="Times New Roman"/>
          <w:sz w:val="27"/>
          <w:szCs w:val="27"/>
        </w:rPr>
        <w:t>về sự truyền ánh sáng giữa hai môi trường và tìm hiểu về hiện tượng phản xạ toàn phần.</w:t>
      </w:r>
    </w:p>
    <w:p w14:paraId="25F8B8DA" w14:textId="77777777" w:rsidR="00E44D5D" w:rsidRPr="005370CD" w:rsidRDefault="00E44D5D" w:rsidP="00E44D5D">
      <w:pPr>
        <w:pStyle w:val="ListParagraph"/>
        <w:numPr>
          <w:ilvl w:val="0"/>
          <w:numId w:val="2"/>
        </w:numPr>
        <w:spacing w:after="0" w:line="360" w:lineRule="auto"/>
        <w:jc w:val="both"/>
        <w:rPr>
          <w:rFonts w:ascii="Times New Roman" w:hAnsi="Times New Roman" w:cs="Times New Roman"/>
          <w:b/>
          <w:i/>
          <w:sz w:val="27"/>
          <w:szCs w:val="27"/>
        </w:rPr>
      </w:pPr>
      <w:r w:rsidRPr="005370CD">
        <w:rPr>
          <w:rFonts w:ascii="Times New Roman" w:hAnsi="Times New Roman" w:cs="Times New Roman"/>
          <w:i/>
          <w:sz w:val="27"/>
          <w:szCs w:val="27"/>
        </w:rPr>
        <w:t xml:space="preserve">Năng lực giải quyết vấn đề: </w:t>
      </w:r>
      <w:r w:rsidRPr="005370CD">
        <w:rPr>
          <w:rFonts w:ascii="Times New Roman" w:eastAsia="Times New Roman" w:hAnsi="Times New Roman" w:cs="Times New Roman"/>
          <w:sz w:val="27"/>
          <w:szCs w:val="27"/>
        </w:rPr>
        <w:t xml:space="preserve">Xác định và </w:t>
      </w:r>
      <w:r w:rsidRPr="005370CD">
        <w:rPr>
          <w:rFonts w:ascii="Times New Roman" w:hAnsi="Times New Roman" w:cs="Times New Roman"/>
          <w:sz w:val="27"/>
          <w:szCs w:val="27"/>
        </w:rPr>
        <w:t xml:space="preserve">phân tích được các ví dụ </w:t>
      </w:r>
      <w:r>
        <w:rPr>
          <w:rFonts w:ascii="Times New Roman" w:hAnsi="Times New Roman" w:cs="Times New Roman"/>
          <w:sz w:val="27"/>
          <w:szCs w:val="27"/>
        </w:rPr>
        <w:t>về hiện tượng phản xạ toàn phần</w:t>
      </w:r>
      <w:r w:rsidRPr="005370CD">
        <w:rPr>
          <w:rFonts w:ascii="Times New Roman" w:hAnsi="Times New Roman" w:cs="Times New Roman"/>
          <w:sz w:val="27"/>
          <w:szCs w:val="27"/>
        </w:rPr>
        <w:t>, biết đặt các câu hỏi khác nhau về nội dung bài học.</w:t>
      </w:r>
    </w:p>
    <w:p w14:paraId="51D8449B" w14:textId="77777777" w:rsidR="00E44D5D" w:rsidRPr="005370CD" w:rsidRDefault="00E44D5D" w:rsidP="00E44D5D">
      <w:pPr>
        <w:spacing w:after="0" w:line="360" w:lineRule="auto"/>
        <w:jc w:val="both"/>
        <w:rPr>
          <w:rFonts w:ascii="Times New Roman" w:hAnsi="Times New Roman" w:cs="Times New Roman"/>
          <w:b/>
          <w:i/>
          <w:sz w:val="27"/>
          <w:szCs w:val="27"/>
        </w:rPr>
      </w:pPr>
      <w:r w:rsidRPr="005370CD">
        <w:rPr>
          <w:rFonts w:ascii="Times New Roman" w:hAnsi="Times New Roman" w:cs="Times New Roman"/>
          <w:b/>
          <w:i/>
          <w:sz w:val="27"/>
          <w:szCs w:val="27"/>
        </w:rPr>
        <w:t>Năng lực đặc thù:</w:t>
      </w:r>
    </w:p>
    <w:p w14:paraId="70CCDE19" w14:textId="77777777" w:rsidR="00E44D5D" w:rsidRPr="005370CD" w:rsidRDefault="00E44D5D" w:rsidP="00E44D5D">
      <w:pPr>
        <w:pStyle w:val="ListParagraph"/>
        <w:numPr>
          <w:ilvl w:val="0"/>
          <w:numId w:val="3"/>
        </w:numPr>
        <w:spacing w:after="0" w:line="360" w:lineRule="auto"/>
        <w:jc w:val="both"/>
        <w:rPr>
          <w:rFonts w:ascii="Times New Roman" w:hAnsi="Times New Roman" w:cs="Times New Roman"/>
          <w:b/>
          <w:i/>
          <w:sz w:val="27"/>
          <w:szCs w:val="27"/>
        </w:rPr>
      </w:pPr>
      <w:r w:rsidRPr="005370CD">
        <w:rPr>
          <w:rFonts w:ascii="Times New Roman" w:hAnsi="Times New Roman" w:cs="Times New Roman"/>
          <w:i/>
          <w:sz w:val="27"/>
          <w:szCs w:val="27"/>
        </w:rPr>
        <w:t>Nhận thức khoa học tự nhiên:</w:t>
      </w:r>
    </w:p>
    <w:p w14:paraId="7E716595" w14:textId="77777777" w:rsidR="00E44D5D" w:rsidRPr="007F642F" w:rsidRDefault="00E44D5D" w:rsidP="00E44D5D">
      <w:pPr>
        <w:pStyle w:val="ListParagraph"/>
        <w:spacing w:after="0" w:line="360" w:lineRule="auto"/>
        <w:jc w:val="both"/>
        <w:rPr>
          <w:rFonts w:ascii="Times New Roman" w:hAnsi="Times New Roman" w:cs="Times New Roman"/>
          <w:sz w:val="27"/>
          <w:szCs w:val="27"/>
        </w:rPr>
      </w:pPr>
      <w:r w:rsidRPr="007F642F">
        <w:rPr>
          <w:rFonts w:ascii="Times New Roman" w:hAnsi="Times New Roman" w:cs="Times New Roman"/>
          <w:sz w:val="27"/>
          <w:szCs w:val="27"/>
        </w:rPr>
        <w:t xml:space="preserve">+ Nhận biết và nêu được </w:t>
      </w:r>
      <w:r>
        <w:rPr>
          <w:rFonts w:ascii="Times New Roman" w:hAnsi="Times New Roman" w:cs="Times New Roman"/>
          <w:sz w:val="27"/>
          <w:szCs w:val="27"/>
        </w:rPr>
        <w:t>điều kiện xảy ra phản xạ toàn phần.</w:t>
      </w:r>
    </w:p>
    <w:p w14:paraId="5F52F2BF" w14:textId="77777777" w:rsidR="00E44D5D" w:rsidRPr="007F642F" w:rsidRDefault="00E44D5D" w:rsidP="00E44D5D">
      <w:pPr>
        <w:pStyle w:val="ListParagraph"/>
        <w:spacing w:after="0" w:line="360" w:lineRule="auto"/>
        <w:jc w:val="both"/>
        <w:rPr>
          <w:rFonts w:ascii="Times New Roman" w:hAnsi="Times New Roman" w:cs="Times New Roman"/>
          <w:sz w:val="27"/>
          <w:szCs w:val="27"/>
        </w:rPr>
      </w:pPr>
      <w:r w:rsidRPr="007F642F">
        <w:rPr>
          <w:rFonts w:ascii="Times New Roman" w:hAnsi="Times New Roman" w:cs="Times New Roman"/>
          <w:sz w:val="27"/>
          <w:szCs w:val="27"/>
        </w:rPr>
        <w:t xml:space="preserve">+ Nêu được biểu thức </w:t>
      </w:r>
      <w:r>
        <w:rPr>
          <w:rFonts w:ascii="Times New Roman" w:hAnsi="Times New Roman" w:cs="Times New Roman"/>
          <w:sz w:val="27"/>
          <w:szCs w:val="27"/>
        </w:rPr>
        <w:t>xác định góc tới hạn phản xạ toàn phần.</w:t>
      </w:r>
    </w:p>
    <w:p w14:paraId="0C377FB4" w14:textId="77777777" w:rsidR="00E44D5D" w:rsidRPr="007F642F" w:rsidRDefault="00E44D5D" w:rsidP="00E44D5D">
      <w:pPr>
        <w:pStyle w:val="ListParagraph"/>
        <w:spacing w:after="0" w:line="360" w:lineRule="auto"/>
        <w:jc w:val="both"/>
        <w:rPr>
          <w:rFonts w:ascii="Times New Roman" w:hAnsi="Times New Roman" w:cs="Times New Roman"/>
          <w:sz w:val="27"/>
          <w:szCs w:val="27"/>
        </w:rPr>
      </w:pPr>
      <w:r w:rsidRPr="007F642F">
        <w:rPr>
          <w:rFonts w:ascii="Times New Roman" w:hAnsi="Times New Roman" w:cs="Times New Roman"/>
          <w:sz w:val="27"/>
          <w:szCs w:val="27"/>
        </w:rPr>
        <w:t xml:space="preserve">+ Nhận biết </w:t>
      </w:r>
      <w:r>
        <w:rPr>
          <w:rFonts w:ascii="Times New Roman" w:hAnsi="Times New Roman" w:cs="Times New Roman"/>
          <w:sz w:val="27"/>
          <w:szCs w:val="27"/>
        </w:rPr>
        <w:t>được một số ứng dụng của hiện tượng phản xạ toàn phần.</w:t>
      </w:r>
    </w:p>
    <w:p w14:paraId="482AC899" w14:textId="77777777" w:rsidR="00E44D5D" w:rsidRPr="0080705F" w:rsidRDefault="00E44D5D" w:rsidP="00E44D5D">
      <w:pPr>
        <w:pStyle w:val="ListParagraph"/>
        <w:numPr>
          <w:ilvl w:val="0"/>
          <w:numId w:val="3"/>
        </w:numPr>
        <w:spacing w:after="0" w:line="360" w:lineRule="auto"/>
        <w:jc w:val="both"/>
        <w:rPr>
          <w:rFonts w:ascii="Times New Roman" w:hAnsi="Times New Roman" w:cs="Times New Roman"/>
          <w:b/>
          <w:i/>
          <w:sz w:val="27"/>
          <w:szCs w:val="27"/>
        </w:rPr>
      </w:pPr>
      <w:r w:rsidRPr="00090F0A">
        <w:rPr>
          <w:rFonts w:ascii="Times New Roman" w:hAnsi="Times New Roman" w:cs="Times New Roman"/>
          <w:i/>
          <w:sz w:val="27"/>
          <w:szCs w:val="27"/>
        </w:rPr>
        <w:t>Tìm hiểu tự nhiên:</w:t>
      </w:r>
    </w:p>
    <w:p w14:paraId="2C5E75DE" w14:textId="41A17DB8" w:rsidR="00E44D5D" w:rsidRPr="007F642F" w:rsidRDefault="00E44D5D" w:rsidP="00E44D5D">
      <w:pPr>
        <w:pStyle w:val="ListParagraph"/>
        <w:spacing w:after="0" w:line="360" w:lineRule="auto"/>
        <w:jc w:val="both"/>
        <w:rPr>
          <w:rFonts w:ascii="Times New Roman" w:hAnsi="Times New Roman" w:cs="Times New Roman"/>
          <w:sz w:val="27"/>
          <w:szCs w:val="27"/>
        </w:rPr>
      </w:pPr>
      <w:r w:rsidRPr="005370CD">
        <w:rPr>
          <w:rFonts w:ascii="Times New Roman" w:hAnsi="Times New Roman" w:cs="Times New Roman"/>
          <w:b/>
          <w:sz w:val="27"/>
          <w:szCs w:val="27"/>
        </w:rPr>
        <w:t xml:space="preserve">+ </w:t>
      </w:r>
      <w:r>
        <w:rPr>
          <w:rFonts w:ascii="Times New Roman" w:hAnsi="Times New Roman" w:cs="Times New Roman"/>
          <w:sz w:val="27"/>
          <w:szCs w:val="27"/>
        </w:rPr>
        <w:t>Tiến hành được thí nghiệm tìm hiểu về phản xạ toàn phần.</w:t>
      </w:r>
    </w:p>
    <w:p w14:paraId="2D785745" w14:textId="01BD2DEB" w:rsidR="00E44D5D" w:rsidRPr="002F08D3" w:rsidRDefault="00E44D5D" w:rsidP="00E94835">
      <w:pPr>
        <w:pStyle w:val="ListParagraph"/>
        <w:numPr>
          <w:ilvl w:val="0"/>
          <w:numId w:val="3"/>
        </w:numPr>
        <w:spacing w:after="0" w:line="360" w:lineRule="auto"/>
        <w:jc w:val="both"/>
        <w:rPr>
          <w:rFonts w:ascii="Times New Roman" w:hAnsi="Times New Roman" w:cs="Times New Roman"/>
          <w:sz w:val="27"/>
          <w:szCs w:val="27"/>
        </w:rPr>
      </w:pPr>
      <w:r w:rsidRPr="002F08D3">
        <w:rPr>
          <w:rFonts w:ascii="Times New Roman" w:hAnsi="Times New Roman" w:cs="Times New Roman"/>
          <w:i/>
          <w:sz w:val="27"/>
          <w:szCs w:val="27"/>
        </w:rPr>
        <w:lastRenderedPageBreak/>
        <w:t>Vận dụng kiến thức, kĩ năng đã học:</w:t>
      </w:r>
      <w:r w:rsidRPr="002F08D3">
        <w:rPr>
          <w:rFonts w:ascii="Times New Roman" w:hAnsi="Times New Roman" w:cs="Times New Roman"/>
          <w:b/>
          <w:sz w:val="27"/>
          <w:szCs w:val="27"/>
        </w:rPr>
        <w:t xml:space="preserve">+ </w:t>
      </w:r>
      <w:r w:rsidRPr="002F08D3">
        <w:rPr>
          <w:rFonts w:ascii="Times New Roman" w:hAnsi="Times New Roman" w:cs="Times New Roman"/>
          <w:sz w:val="27"/>
          <w:szCs w:val="27"/>
        </w:rPr>
        <w:t>Vận dụng được kiến thức và kĩ năng về khoa học tự nhiên để giải thích những hiện tượng thường gặp trong cuộc sống có liên quan tới phản xạ toàn phần.</w:t>
      </w:r>
    </w:p>
    <w:p w14:paraId="7CB8BA25" w14:textId="77777777" w:rsidR="00E44D5D" w:rsidRPr="005370CD" w:rsidRDefault="00E44D5D" w:rsidP="00E44D5D">
      <w:pPr>
        <w:spacing w:after="0" w:line="360" w:lineRule="auto"/>
        <w:jc w:val="both"/>
        <w:rPr>
          <w:rFonts w:ascii="Times New Roman" w:hAnsi="Times New Roman" w:cs="Times New Roman"/>
          <w:b/>
          <w:sz w:val="27"/>
          <w:szCs w:val="27"/>
        </w:rPr>
      </w:pPr>
      <w:r w:rsidRPr="005370CD">
        <w:rPr>
          <w:rFonts w:ascii="Times New Roman" w:hAnsi="Times New Roman" w:cs="Times New Roman"/>
          <w:b/>
          <w:sz w:val="27"/>
          <w:szCs w:val="27"/>
        </w:rPr>
        <w:t>3. Phẩm chất</w:t>
      </w:r>
    </w:p>
    <w:p w14:paraId="55CA139A" w14:textId="77777777" w:rsidR="00E44D5D" w:rsidRPr="005370CD" w:rsidRDefault="00E44D5D" w:rsidP="00E44D5D">
      <w:pPr>
        <w:pStyle w:val="ListParagraph"/>
        <w:numPr>
          <w:ilvl w:val="0"/>
          <w:numId w:val="4"/>
        </w:numPr>
        <w:spacing w:after="0" w:line="360" w:lineRule="auto"/>
        <w:jc w:val="both"/>
        <w:rPr>
          <w:rFonts w:ascii="Times New Roman" w:hAnsi="Times New Roman" w:cs="Times New Roman"/>
          <w:b/>
          <w:sz w:val="27"/>
          <w:szCs w:val="27"/>
        </w:rPr>
      </w:pPr>
      <w:r>
        <w:rPr>
          <w:rFonts w:ascii="Times New Roman" w:hAnsi="Times New Roman" w:cs="Times New Roman"/>
          <w:sz w:val="27"/>
          <w:szCs w:val="27"/>
        </w:rPr>
        <w:t>Trung thực trong việc báo cáo kết quả thí nghiệm về hiện tượng phản xạ toàn phần.</w:t>
      </w:r>
    </w:p>
    <w:p w14:paraId="445EE605" w14:textId="77777777" w:rsidR="00E44D5D" w:rsidRPr="005370CD" w:rsidRDefault="00E44D5D" w:rsidP="00E44D5D">
      <w:pPr>
        <w:spacing w:after="0" w:line="360" w:lineRule="auto"/>
        <w:jc w:val="both"/>
        <w:rPr>
          <w:rFonts w:ascii="Times New Roman" w:hAnsi="Times New Roman" w:cs="Times New Roman"/>
          <w:b/>
          <w:sz w:val="27"/>
          <w:szCs w:val="27"/>
        </w:rPr>
      </w:pPr>
      <w:r w:rsidRPr="005370CD">
        <w:rPr>
          <w:rFonts w:ascii="Times New Roman" w:hAnsi="Times New Roman" w:cs="Times New Roman"/>
          <w:b/>
          <w:sz w:val="27"/>
          <w:szCs w:val="27"/>
        </w:rPr>
        <w:t>II. THIẾT BỊ DẠY HỌC VÀ HỌC LIỆU:</w:t>
      </w:r>
    </w:p>
    <w:p w14:paraId="07AB16F3" w14:textId="77777777" w:rsidR="00E44D5D" w:rsidRPr="005370CD" w:rsidRDefault="00E44D5D" w:rsidP="00E44D5D">
      <w:pPr>
        <w:spacing w:after="0" w:line="360" w:lineRule="auto"/>
        <w:jc w:val="both"/>
        <w:rPr>
          <w:rFonts w:ascii="Times New Roman" w:hAnsi="Times New Roman" w:cs="Times New Roman"/>
          <w:b/>
          <w:sz w:val="27"/>
          <w:szCs w:val="27"/>
        </w:rPr>
      </w:pPr>
      <w:r w:rsidRPr="005370CD">
        <w:rPr>
          <w:rFonts w:ascii="Times New Roman" w:hAnsi="Times New Roman" w:cs="Times New Roman"/>
          <w:b/>
          <w:sz w:val="27"/>
          <w:szCs w:val="27"/>
        </w:rPr>
        <w:t>1. Đối với giáo viên:</w:t>
      </w:r>
    </w:p>
    <w:p w14:paraId="499C268B" w14:textId="77777777" w:rsidR="00E44D5D" w:rsidRPr="005370CD" w:rsidRDefault="00E44D5D" w:rsidP="00E44D5D">
      <w:pPr>
        <w:pStyle w:val="ListParagraph"/>
        <w:numPr>
          <w:ilvl w:val="0"/>
          <w:numId w:val="5"/>
        </w:numPr>
        <w:spacing w:after="0" w:line="360" w:lineRule="auto"/>
        <w:jc w:val="both"/>
        <w:rPr>
          <w:rFonts w:ascii="Times New Roman" w:hAnsi="Times New Roman" w:cs="Times New Roman"/>
          <w:b/>
          <w:sz w:val="27"/>
          <w:szCs w:val="27"/>
        </w:rPr>
      </w:pPr>
      <w:r>
        <w:rPr>
          <w:rFonts w:ascii="Times New Roman" w:hAnsi="Times New Roman" w:cs="Times New Roman"/>
          <w:sz w:val="27"/>
          <w:szCs w:val="27"/>
        </w:rPr>
        <w:t>SGK, SBT, SGV Khoa học tự nhiên 9, Kế hoạch bài dạy.</w:t>
      </w:r>
    </w:p>
    <w:p w14:paraId="067F7A2B" w14:textId="77777777" w:rsidR="00E44D5D" w:rsidRPr="003D4B9E" w:rsidRDefault="00E44D5D" w:rsidP="00E44D5D">
      <w:pPr>
        <w:pStyle w:val="ListParagraph"/>
        <w:numPr>
          <w:ilvl w:val="0"/>
          <w:numId w:val="5"/>
        </w:numPr>
        <w:spacing w:after="0" w:line="360" w:lineRule="auto"/>
        <w:jc w:val="both"/>
        <w:rPr>
          <w:rFonts w:ascii="Times New Roman" w:hAnsi="Times New Roman" w:cs="Times New Roman"/>
          <w:b/>
          <w:sz w:val="27"/>
          <w:szCs w:val="27"/>
        </w:rPr>
      </w:pPr>
      <w:r w:rsidRPr="005370CD">
        <w:rPr>
          <w:rFonts w:ascii="Times New Roman" w:hAnsi="Times New Roman" w:cs="Times New Roman"/>
          <w:sz w:val="27"/>
          <w:szCs w:val="27"/>
        </w:rPr>
        <w:t xml:space="preserve">Hình vẽ và đồ thị trong SGK: Hình ảnh </w:t>
      </w:r>
      <w:r>
        <w:rPr>
          <w:rFonts w:ascii="Times New Roman" w:hAnsi="Times New Roman" w:cs="Times New Roman"/>
          <w:sz w:val="27"/>
          <w:szCs w:val="27"/>
        </w:rPr>
        <w:t>bố trí thí nghiệm về phản xạ toàn phần, hình ảnh hiện tượng ảo ảnh trên đường nhựa, hình ảnh đường đi của tia sáng qua các lớp không khí trên đường nhựa khi trời nắng,…</w:t>
      </w:r>
    </w:p>
    <w:p w14:paraId="637E64AA" w14:textId="77777777" w:rsidR="00E44D5D" w:rsidRPr="00DC039D" w:rsidRDefault="00E44D5D" w:rsidP="00E44D5D">
      <w:pPr>
        <w:pStyle w:val="ListParagraph"/>
        <w:numPr>
          <w:ilvl w:val="0"/>
          <w:numId w:val="5"/>
        </w:numPr>
        <w:spacing w:after="0" w:line="360" w:lineRule="auto"/>
        <w:jc w:val="both"/>
        <w:rPr>
          <w:rFonts w:ascii="Times New Roman" w:hAnsi="Times New Roman" w:cs="Times New Roman"/>
          <w:b/>
          <w:sz w:val="27"/>
          <w:szCs w:val="27"/>
        </w:rPr>
      </w:pPr>
      <w:r>
        <w:rPr>
          <w:rFonts w:ascii="Times New Roman" w:hAnsi="Times New Roman" w:cs="Times New Roman"/>
          <w:sz w:val="27"/>
          <w:szCs w:val="27"/>
        </w:rPr>
        <w:t xml:space="preserve">Video thí nghiệm minh họa sự truyền ánh sáng trong sợi quang: </w:t>
      </w:r>
    </w:p>
    <w:p w14:paraId="02E8AB92" w14:textId="77777777" w:rsidR="00E44D5D" w:rsidRPr="00DC039D" w:rsidRDefault="00821220" w:rsidP="00E44D5D">
      <w:pPr>
        <w:pStyle w:val="ListParagraph"/>
        <w:spacing w:after="0" w:line="360" w:lineRule="auto"/>
        <w:jc w:val="both"/>
        <w:rPr>
          <w:rFonts w:ascii="Times New Roman" w:hAnsi="Times New Roman" w:cs="Times New Roman"/>
          <w:sz w:val="27"/>
          <w:szCs w:val="27"/>
        </w:rPr>
      </w:pPr>
      <w:hyperlink r:id="rId8" w:history="1">
        <w:r w:rsidR="00E44D5D" w:rsidRPr="00DC039D">
          <w:rPr>
            <w:rStyle w:val="Hyperlink"/>
            <w:rFonts w:ascii="Times New Roman" w:hAnsi="Times New Roman" w:cs="Times New Roman"/>
            <w:sz w:val="27"/>
            <w:szCs w:val="27"/>
          </w:rPr>
          <w:t>https://www.youtube.com/watch?v=XrWB0KLXpn8</w:t>
        </w:r>
      </w:hyperlink>
    </w:p>
    <w:p w14:paraId="330AC367" w14:textId="77777777" w:rsidR="00E44D5D" w:rsidRPr="00BE6FDB" w:rsidRDefault="00E44D5D" w:rsidP="00E44D5D">
      <w:pPr>
        <w:pStyle w:val="ListParagraph"/>
        <w:numPr>
          <w:ilvl w:val="0"/>
          <w:numId w:val="5"/>
        </w:numPr>
        <w:spacing w:after="0" w:line="360" w:lineRule="auto"/>
        <w:jc w:val="both"/>
        <w:rPr>
          <w:rFonts w:ascii="Times New Roman" w:hAnsi="Times New Roman" w:cs="Times New Roman"/>
          <w:b/>
          <w:sz w:val="27"/>
          <w:szCs w:val="27"/>
        </w:rPr>
      </w:pPr>
      <w:r w:rsidRPr="005370CD">
        <w:rPr>
          <w:rFonts w:ascii="Times New Roman" w:hAnsi="Times New Roman" w:cs="Times New Roman"/>
          <w:sz w:val="27"/>
          <w:szCs w:val="27"/>
        </w:rPr>
        <w:t>Máy chiếu, máy tính (nếu có).</w:t>
      </w:r>
    </w:p>
    <w:p w14:paraId="3EF70536" w14:textId="77777777" w:rsidR="00E44D5D" w:rsidRPr="005370CD" w:rsidRDefault="00E44D5D" w:rsidP="00E44D5D">
      <w:pPr>
        <w:pStyle w:val="ListParagraph"/>
        <w:numPr>
          <w:ilvl w:val="0"/>
          <w:numId w:val="5"/>
        </w:numPr>
        <w:spacing w:after="0" w:line="360" w:lineRule="auto"/>
        <w:jc w:val="both"/>
        <w:rPr>
          <w:rFonts w:ascii="Times New Roman" w:hAnsi="Times New Roman" w:cs="Times New Roman"/>
          <w:b/>
          <w:sz w:val="27"/>
          <w:szCs w:val="27"/>
        </w:rPr>
      </w:pPr>
      <w:r>
        <w:rPr>
          <w:rFonts w:ascii="Times New Roman" w:hAnsi="Times New Roman" w:cs="Times New Roman"/>
          <w:sz w:val="27"/>
          <w:szCs w:val="27"/>
        </w:rPr>
        <w:t>Phiếu học tập.</w:t>
      </w:r>
    </w:p>
    <w:p w14:paraId="258FBB57" w14:textId="77777777" w:rsidR="00E44D5D" w:rsidRPr="005370CD" w:rsidRDefault="00E44D5D" w:rsidP="00E44D5D">
      <w:pPr>
        <w:spacing w:after="0" w:line="360" w:lineRule="auto"/>
        <w:jc w:val="both"/>
        <w:rPr>
          <w:rFonts w:ascii="Times New Roman" w:hAnsi="Times New Roman" w:cs="Times New Roman"/>
          <w:b/>
          <w:sz w:val="27"/>
          <w:szCs w:val="27"/>
        </w:rPr>
      </w:pPr>
      <w:r w:rsidRPr="005370CD">
        <w:rPr>
          <w:rFonts w:ascii="Times New Roman" w:hAnsi="Times New Roman" w:cs="Times New Roman"/>
          <w:b/>
          <w:sz w:val="27"/>
          <w:szCs w:val="27"/>
        </w:rPr>
        <w:t>2. Đối với học sinh:</w:t>
      </w:r>
    </w:p>
    <w:p w14:paraId="1612C077" w14:textId="77777777" w:rsidR="00E44D5D" w:rsidRPr="00BE6FDB" w:rsidRDefault="00E44D5D" w:rsidP="00E44D5D">
      <w:pPr>
        <w:pStyle w:val="ListParagraph"/>
        <w:numPr>
          <w:ilvl w:val="0"/>
          <w:numId w:val="6"/>
        </w:numPr>
        <w:spacing w:after="0" w:line="360" w:lineRule="auto"/>
        <w:jc w:val="both"/>
        <w:rPr>
          <w:rFonts w:ascii="Times New Roman" w:hAnsi="Times New Roman" w:cs="Times New Roman"/>
          <w:sz w:val="27"/>
          <w:szCs w:val="27"/>
        </w:rPr>
      </w:pPr>
      <w:r w:rsidRPr="00BE6FDB">
        <w:rPr>
          <w:rFonts w:ascii="Times New Roman" w:hAnsi="Times New Roman" w:cs="Times New Roman"/>
          <w:sz w:val="27"/>
          <w:szCs w:val="27"/>
        </w:rPr>
        <w:t xml:space="preserve">HS mỗi nhóm: Dụng cụ thí nghiệm: </w:t>
      </w:r>
      <w:r>
        <w:rPr>
          <w:rFonts w:ascii="Times New Roman" w:hAnsi="Times New Roman" w:cs="Times New Roman"/>
          <w:sz w:val="27"/>
          <w:szCs w:val="27"/>
        </w:rPr>
        <w:t>1 bảng thí nghiệm có gắn tấm nhựa in vòng tròn chia độ; 1 bản bán trụ bằng thủy tinh; 1 đèn loại 12 V – 21 W có khe cài bản chắn sáng; nguồn điện.</w:t>
      </w:r>
    </w:p>
    <w:p w14:paraId="686E501F" w14:textId="77777777" w:rsidR="00E44D5D" w:rsidRPr="00592532" w:rsidRDefault="00E44D5D" w:rsidP="00E44D5D">
      <w:pPr>
        <w:pStyle w:val="ListParagraph"/>
        <w:numPr>
          <w:ilvl w:val="0"/>
          <w:numId w:val="6"/>
        </w:numPr>
        <w:spacing w:after="0" w:line="360" w:lineRule="auto"/>
        <w:jc w:val="both"/>
        <w:rPr>
          <w:rFonts w:ascii="Times New Roman" w:hAnsi="Times New Roman" w:cs="Times New Roman"/>
          <w:b/>
          <w:sz w:val="27"/>
          <w:szCs w:val="27"/>
        </w:rPr>
      </w:pPr>
      <w:r w:rsidRPr="00BE6FDB">
        <w:rPr>
          <w:rFonts w:ascii="Times New Roman" w:hAnsi="Times New Roman" w:cs="Times New Roman"/>
          <w:sz w:val="27"/>
          <w:szCs w:val="27"/>
        </w:rPr>
        <w:t xml:space="preserve">HS cả lớp: </w:t>
      </w:r>
    </w:p>
    <w:p w14:paraId="6B04AC9F" w14:textId="77777777" w:rsidR="00E44D5D" w:rsidRPr="00592532" w:rsidRDefault="00E44D5D" w:rsidP="00E44D5D">
      <w:pPr>
        <w:pStyle w:val="ListParagraph"/>
        <w:spacing w:after="0" w:line="360" w:lineRule="auto"/>
        <w:jc w:val="both"/>
        <w:rPr>
          <w:rFonts w:ascii="Times New Roman" w:hAnsi="Times New Roman" w:cs="Times New Roman"/>
          <w:b/>
          <w:sz w:val="27"/>
          <w:szCs w:val="27"/>
        </w:rPr>
      </w:pPr>
      <w:r>
        <w:rPr>
          <w:rFonts w:ascii="Times New Roman" w:hAnsi="Times New Roman" w:cs="Times New Roman"/>
          <w:sz w:val="27"/>
          <w:szCs w:val="27"/>
        </w:rPr>
        <w:t>+ SGK, SBT Khoa học tự nhiên 9.</w:t>
      </w:r>
    </w:p>
    <w:p w14:paraId="2D5F372A" w14:textId="77777777" w:rsidR="00E44D5D" w:rsidRPr="00BE6FDB" w:rsidRDefault="00E44D5D" w:rsidP="00E44D5D">
      <w:pPr>
        <w:pStyle w:val="ListParagraph"/>
        <w:spacing w:after="0" w:line="360" w:lineRule="auto"/>
        <w:jc w:val="both"/>
        <w:rPr>
          <w:rFonts w:ascii="Times New Roman" w:hAnsi="Times New Roman" w:cs="Times New Roman"/>
          <w:b/>
          <w:sz w:val="27"/>
          <w:szCs w:val="27"/>
        </w:rPr>
      </w:pPr>
      <w:r>
        <w:rPr>
          <w:rFonts w:ascii="Times New Roman" w:hAnsi="Times New Roman" w:cs="Times New Roman"/>
          <w:sz w:val="27"/>
          <w:szCs w:val="27"/>
        </w:rPr>
        <w:t xml:space="preserve">+ </w:t>
      </w:r>
      <w:r w:rsidRPr="00BE6FDB">
        <w:rPr>
          <w:rFonts w:ascii="Times New Roman" w:hAnsi="Times New Roman" w:cs="Times New Roman"/>
          <w:sz w:val="27"/>
          <w:szCs w:val="27"/>
        </w:rPr>
        <w:t>Hình vẽ liên quan đến nội dung bài học và các dụng cụ học tập theo yêu cầu của GV.</w:t>
      </w:r>
    </w:p>
    <w:p w14:paraId="38D41336" w14:textId="77777777" w:rsidR="00E44D5D" w:rsidRDefault="00E44D5D" w:rsidP="00E44D5D">
      <w:pPr>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III. TIẾN TRÌNH DẠY HỌC</w:t>
      </w:r>
    </w:p>
    <w:p w14:paraId="3AF1C700" w14:textId="77777777" w:rsidR="00E44D5D" w:rsidRDefault="00E44D5D" w:rsidP="00E44D5D">
      <w:pPr>
        <w:spacing w:after="0"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A. HOẠT ĐỘNG KHỞI ĐỘNG</w:t>
      </w:r>
    </w:p>
    <w:p w14:paraId="686C104E" w14:textId="77777777" w:rsidR="00E44D5D" w:rsidRDefault="00E44D5D" w:rsidP="00E44D5D">
      <w:pPr>
        <w:spacing w:after="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a. Mục tiêu: </w:t>
      </w:r>
      <w:r>
        <w:rPr>
          <w:rFonts w:ascii="Times New Roman" w:eastAsia="Times New Roman" w:hAnsi="Times New Roman" w:cs="Times New Roman"/>
          <w:color w:val="000000"/>
          <w:sz w:val="27"/>
          <w:szCs w:val="27"/>
        </w:rPr>
        <w:t>HS nhận biết được trường hợp sự khúc xạ ánh sáng không xảy ra khi cho ánh sáng đi qua mặt phân cách giữa hai môi trường.</w:t>
      </w:r>
    </w:p>
    <w:p w14:paraId="14BA8137" w14:textId="77777777" w:rsidR="00E44D5D" w:rsidRDefault="00E44D5D" w:rsidP="00E44D5D">
      <w:pPr>
        <w:spacing w:after="0"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b. Nội dung: </w:t>
      </w:r>
      <w:r>
        <w:rPr>
          <w:rFonts w:ascii="Times New Roman" w:eastAsia="Times New Roman" w:hAnsi="Times New Roman" w:cs="Times New Roman"/>
          <w:color w:val="000000"/>
          <w:sz w:val="27"/>
          <w:szCs w:val="27"/>
        </w:rPr>
        <w:t>GV tổ chức cho HS thảo luận theo nhóm về nội dung phần khởi động, từ đó định hướng HS vào nội dung của bài học.</w:t>
      </w:r>
    </w:p>
    <w:p w14:paraId="51FBDEA4" w14:textId="77777777" w:rsidR="00E44D5D" w:rsidRDefault="00E44D5D" w:rsidP="00E44D5D">
      <w:pPr>
        <w:spacing w:after="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c. Sản phẩm học tập: </w:t>
      </w:r>
      <w:r>
        <w:rPr>
          <w:rFonts w:ascii="Times New Roman" w:eastAsia="Times New Roman" w:hAnsi="Times New Roman" w:cs="Times New Roman"/>
          <w:color w:val="000000"/>
          <w:sz w:val="27"/>
          <w:szCs w:val="27"/>
        </w:rPr>
        <w:t>Câu trả lời của HS và nhu cầu tìm hiểu về hiện tượng phản xạ toàn phần.</w:t>
      </w:r>
    </w:p>
    <w:p w14:paraId="4699143E" w14:textId="77777777" w:rsidR="00E44D5D" w:rsidRDefault="00E44D5D" w:rsidP="00E44D5D">
      <w:pPr>
        <w:spacing w:after="0"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lastRenderedPageBreak/>
        <w:t>d. Tổ chức thực hiện:</w:t>
      </w:r>
    </w:p>
    <w:p w14:paraId="79AA601E" w14:textId="77777777" w:rsidR="00E44D5D" w:rsidRPr="003264F1" w:rsidRDefault="00E44D5D" w:rsidP="00E44D5D">
      <w:pPr>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1: GV chuyển giao nhiệm vụ học tập</w:t>
      </w:r>
    </w:p>
    <w:p w14:paraId="183657B0" w14:textId="77777777" w:rsidR="00E44D5D" w:rsidRDefault="00E44D5D" w:rsidP="00E44D5D">
      <w:pPr>
        <w:spacing w:after="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GV yêu cầu HS hoàn thành bài toán: </w:t>
      </w:r>
    </w:p>
    <w:p w14:paraId="77CEA6EB" w14:textId="77777777" w:rsidR="00E44D5D" w:rsidRDefault="00E44D5D" w:rsidP="00E44D5D">
      <w:pPr>
        <w:spacing w:after="0"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Một tia sáng từ môi trường 1 là nhựa trong suốt có chiết suất n</w:t>
      </w:r>
      <w:r>
        <w:rPr>
          <w:rFonts w:ascii="Times New Roman" w:eastAsia="Times New Roman" w:hAnsi="Times New Roman" w:cs="Times New Roman"/>
          <w:i/>
          <w:color w:val="000000"/>
          <w:sz w:val="27"/>
          <w:szCs w:val="27"/>
          <w:vertAlign w:val="subscript"/>
        </w:rPr>
        <w:t>1</w:t>
      </w:r>
      <w:r>
        <w:rPr>
          <w:rFonts w:ascii="Times New Roman" w:eastAsia="Times New Roman" w:hAnsi="Times New Roman" w:cs="Times New Roman"/>
          <w:i/>
          <w:color w:val="000000"/>
          <w:sz w:val="27"/>
          <w:szCs w:val="27"/>
        </w:rPr>
        <w:t xml:space="preserve"> = 1,49 sang môi trường 2 là không khí có chiết suất n</w:t>
      </w:r>
      <w:r>
        <w:rPr>
          <w:rFonts w:ascii="Times New Roman" w:eastAsia="Times New Roman" w:hAnsi="Times New Roman" w:cs="Times New Roman"/>
          <w:i/>
          <w:color w:val="000000"/>
          <w:sz w:val="27"/>
          <w:szCs w:val="27"/>
          <w:vertAlign w:val="subscript"/>
        </w:rPr>
        <w:t>2</w:t>
      </w:r>
      <w:r>
        <w:rPr>
          <w:rFonts w:ascii="Times New Roman" w:eastAsia="Times New Roman" w:hAnsi="Times New Roman" w:cs="Times New Roman"/>
          <w:i/>
          <w:color w:val="000000"/>
          <w:sz w:val="27"/>
          <w:szCs w:val="27"/>
        </w:rPr>
        <w:t xml:space="preserve"> = 1. Tính góc khúc xạ và vẽ tia khúc xạ trong hai trường hợp:</w:t>
      </w:r>
    </w:p>
    <w:p w14:paraId="4DE6771D" w14:textId="77777777" w:rsidR="00E44D5D" w:rsidRDefault="00E44D5D" w:rsidP="00E44D5D">
      <w:pPr>
        <w:spacing w:after="0" w:line="360" w:lineRule="auto"/>
        <w:jc w:val="center"/>
        <w:rPr>
          <w:rFonts w:ascii="Times New Roman" w:eastAsia="Times New Roman" w:hAnsi="Times New Roman" w:cs="Times New Roman"/>
          <w:i/>
          <w:color w:val="000000"/>
          <w:sz w:val="27"/>
          <w:szCs w:val="27"/>
        </w:rPr>
      </w:pPr>
      <w:r>
        <w:rPr>
          <w:noProof/>
          <w:lang w:val="vi-VN" w:eastAsia="vi-VN"/>
        </w:rPr>
        <w:drawing>
          <wp:inline distT="0" distB="0" distL="0" distR="0" wp14:anchorId="3595C455" wp14:editId="4D99C8B2">
            <wp:extent cx="1524078" cy="1498677"/>
            <wp:effectExtent l="0" t="0" r="0" b="635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524078" cy="1498677"/>
                    </a:xfrm>
                    <a:prstGeom prst="rect">
                      <a:avLst/>
                    </a:prstGeom>
                  </pic:spPr>
                </pic:pic>
              </a:graphicData>
            </a:graphic>
          </wp:inline>
        </w:drawing>
      </w:r>
    </w:p>
    <w:p w14:paraId="1D746330" w14:textId="77777777" w:rsidR="00E44D5D" w:rsidRDefault="00E44D5D" w:rsidP="00E44D5D">
      <w:pPr>
        <w:spacing w:after="0"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Góc tới i = 30</w:t>
      </w:r>
      <w:r>
        <w:rPr>
          <w:rFonts w:ascii="Times New Roman" w:eastAsia="Times New Roman" w:hAnsi="Times New Roman" w:cs="Times New Roman"/>
          <w:i/>
          <w:color w:val="000000"/>
          <w:sz w:val="27"/>
          <w:szCs w:val="27"/>
          <w:vertAlign w:val="superscript"/>
        </w:rPr>
        <w:t>0</w:t>
      </w:r>
      <w:r>
        <w:rPr>
          <w:rFonts w:ascii="Times New Roman" w:eastAsia="Times New Roman" w:hAnsi="Times New Roman" w:cs="Times New Roman"/>
          <w:i/>
          <w:color w:val="000000"/>
          <w:sz w:val="27"/>
          <w:szCs w:val="27"/>
        </w:rPr>
        <w:t>.</w:t>
      </w:r>
    </w:p>
    <w:p w14:paraId="150DDF23" w14:textId="77777777" w:rsidR="00E44D5D" w:rsidRPr="00CF7129" w:rsidRDefault="00E44D5D" w:rsidP="00E44D5D">
      <w:pPr>
        <w:spacing w:after="0"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Góc tới i = 60</w:t>
      </w:r>
      <w:r>
        <w:rPr>
          <w:rFonts w:ascii="Times New Roman" w:eastAsia="Times New Roman" w:hAnsi="Times New Roman" w:cs="Times New Roman"/>
          <w:i/>
          <w:color w:val="000000"/>
          <w:sz w:val="27"/>
          <w:szCs w:val="27"/>
          <w:vertAlign w:val="superscript"/>
        </w:rPr>
        <w:t>0</w:t>
      </w:r>
      <w:r>
        <w:rPr>
          <w:rFonts w:ascii="Times New Roman" w:eastAsia="Times New Roman" w:hAnsi="Times New Roman" w:cs="Times New Roman"/>
          <w:i/>
          <w:color w:val="000000"/>
          <w:sz w:val="27"/>
          <w:szCs w:val="27"/>
        </w:rPr>
        <w:t>.</w:t>
      </w:r>
    </w:p>
    <w:p w14:paraId="50360C1E" w14:textId="77777777" w:rsidR="00E44D5D" w:rsidRDefault="00E44D5D" w:rsidP="00E44D5D">
      <w:pPr>
        <w:spacing w:after="0" w:line="360" w:lineRule="auto"/>
        <w:jc w:val="both"/>
        <w:rPr>
          <w:rFonts w:ascii="Times New Roman" w:eastAsia="Times New Roman" w:hAnsi="Times New Roman" w:cs="Times New Roman"/>
          <w:color w:val="000000"/>
          <w:sz w:val="27"/>
          <w:szCs w:val="27"/>
          <w:lang w:val="vi-VN"/>
        </w:rPr>
      </w:pPr>
      <w:r>
        <w:rPr>
          <w:rFonts w:ascii="Times New Roman" w:eastAsia="Times New Roman" w:hAnsi="Times New Roman" w:cs="Times New Roman"/>
          <w:b/>
          <w:color w:val="000000"/>
          <w:sz w:val="27"/>
          <w:szCs w:val="27"/>
        </w:rPr>
        <w:t>Bước 2: HS thực hiện nhiệm vụ học tập</w:t>
      </w:r>
    </w:p>
    <w:p w14:paraId="447BC2E6" w14:textId="77777777" w:rsidR="00E44D5D" w:rsidRPr="002F08D3" w:rsidRDefault="00E44D5D" w:rsidP="00E44D5D">
      <w:pPr>
        <w:spacing w:after="0" w:line="360" w:lineRule="auto"/>
        <w:jc w:val="both"/>
        <w:rPr>
          <w:rFonts w:ascii="Times New Roman" w:eastAsia="Times New Roman" w:hAnsi="Times New Roman" w:cs="Times New Roman"/>
          <w:color w:val="000000"/>
          <w:sz w:val="27"/>
          <w:szCs w:val="27"/>
          <w:lang w:val="vi-VN"/>
        </w:rPr>
      </w:pPr>
      <w:r w:rsidRPr="002F08D3">
        <w:rPr>
          <w:rFonts w:ascii="Times New Roman" w:eastAsia="Times New Roman" w:hAnsi="Times New Roman" w:cs="Times New Roman"/>
          <w:color w:val="000000"/>
          <w:sz w:val="27"/>
          <w:szCs w:val="27"/>
          <w:lang w:val="vi-VN"/>
        </w:rPr>
        <w:t>- HS áp dụng kiến thức về hiện tượng khúc xạ ánh sáng và định luật khúc xạ ánh sáng, giải quyết bài toán theo yêu cầu của GV.</w:t>
      </w:r>
    </w:p>
    <w:p w14:paraId="5AF0CFE3" w14:textId="77777777" w:rsidR="00E44D5D" w:rsidRDefault="00E44D5D" w:rsidP="00E44D5D">
      <w:pPr>
        <w:spacing w:after="0" w:line="360" w:lineRule="auto"/>
        <w:jc w:val="both"/>
        <w:rPr>
          <w:rFonts w:ascii="Times New Roman" w:eastAsia="Times New Roman" w:hAnsi="Times New Roman" w:cs="Times New Roman"/>
          <w:color w:val="000000"/>
          <w:sz w:val="27"/>
          <w:szCs w:val="27"/>
          <w:lang w:val="vi-VN"/>
        </w:rPr>
      </w:pPr>
      <w:r w:rsidRPr="002F08D3">
        <w:rPr>
          <w:rFonts w:ascii="Times New Roman" w:eastAsia="Times New Roman" w:hAnsi="Times New Roman" w:cs="Times New Roman"/>
          <w:color w:val="000000"/>
          <w:sz w:val="27"/>
          <w:szCs w:val="27"/>
          <w:lang w:val="vi-VN"/>
        </w:rPr>
        <w:t>- HS thảo luận, dự đoán, đưa ra các câu hỏi và câu trả lời.</w:t>
      </w:r>
    </w:p>
    <w:p w14:paraId="63642B9A" w14:textId="77777777" w:rsidR="00E44D5D" w:rsidRPr="002F08D3" w:rsidRDefault="00E44D5D" w:rsidP="00E44D5D">
      <w:pPr>
        <w:spacing w:after="0" w:line="360" w:lineRule="auto"/>
        <w:jc w:val="both"/>
        <w:rPr>
          <w:rFonts w:ascii="Times New Roman" w:eastAsia="Times New Roman" w:hAnsi="Times New Roman" w:cs="Times New Roman"/>
          <w:b/>
          <w:color w:val="000000"/>
          <w:sz w:val="27"/>
          <w:szCs w:val="27"/>
          <w:lang w:val="vi-VN"/>
        </w:rPr>
      </w:pPr>
      <w:r w:rsidRPr="002F08D3">
        <w:rPr>
          <w:rFonts w:ascii="Times New Roman" w:eastAsia="Times New Roman" w:hAnsi="Times New Roman" w:cs="Times New Roman"/>
          <w:b/>
          <w:color w:val="000000"/>
          <w:sz w:val="27"/>
          <w:szCs w:val="27"/>
          <w:lang w:val="vi-VN"/>
        </w:rPr>
        <w:t>Bước 3: Báo cáo kết quả hoạt động và thảo luận</w:t>
      </w:r>
    </w:p>
    <w:p w14:paraId="14E9A19E" w14:textId="77777777" w:rsidR="00E44D5D" w:rsidRPr="002F08D3" w:rsidRDefault="00E44D5D" w:rsidP="00E44D5D">
      <w:pPr>
        <w:spacing w:after="0" w:line="360" w:lineRule="auto"/>
        <w:jc w:val="both"/>
        <w:rPr>
          <w:rFonts w:ascii="Times New Roman" w:eastAsia="Times New Roman" w:hAnsi="Times New Roman" w:cs="Times New Roman"/>
          <w:color w:val="000000"/>
          <w:sz w:val="27"/>
          <w:szCs w:val="27"/>
          <w:lang w:val="vi-VN"/>
        </w:rPr>
      </w:pPr>
      <w:r w:rsidRPr="002F08D3">
        <w:rPr>
          <w:rFonts w:ascii="Times New Roman" w:eastAsia="Times New Roman" w:hAnsi="Times New Roman" w:cs="Times New Roman"/>
          <w:color w:val="000000"/>
          <w:sz w:val="27"/>
          <w:szCs w:val="27"/>
          <w:lang w:val="vi-VN"/>
        </w:rPr>
        <w:t>- GV mời 1 – 2 HS trả lời câu hỏi.</w:t>
      </w:r>
    </w:p>
    <w:p w14:paraId="61E9E8BD" w14:textId="77777777" w:rsidR="00E44D5D" w:rsidRPr="002F08D3" w:rsidRDefault="00E44D5D" w:rsidP="00E44D5D">
      <w:pPr>
        <w:spacing w:after="0" w:line="360" w:lineRule="auto"/>
        <w:jc w:val="both"/>
        <w:rPr>
          <w:rFonts w:ascii="Times New Roman" w:eastAsia="Times New Roman" w:hAnsi="Times New Roman" w:cs="Times New Roman"/>
          <w:b/>
          <w:color w:val="000000"/>
          <w:sz w:val="27"/>
          <w:szCs w:val="27"/>
          <w:u w:val="single"/>
          <w:lang w:val="vi-VN"/>
        </w:rPr>
      </w:pPr>
      <w:r w:rsidRPr="002F08D3">
        <w:rPr>
          <w:rFonts w:ascii="Times New Roman" w:eastAsia="Times New Roman" w:hAnsi="Times New Roman" w:cs="Times New Roman"/>
          <w:b/>
          <w:color w:val="000000"/>
          <w:sz w:val="27"/>
          <w:szCs w:val="27"/>
          <w:u w:val="single"/>
          <w:lang w:val="vi-VN"/>
        </w:rPr>
        <w:t>Gợi ý trả lời:</w:t>
      </w:r>
    </w:p>
    <w:p w14:paraId="6592794B" w14:textId="77777777" w:rsidR="00E44D5D" w:rsidRPr="002F08D3" w:rsidRDefault="00E44D5D" w:rsidP="00E44D5D">
      <w:pPr>
        <w:spacing w:after="0" w:line="360" w:lineRule="auto"/>
        <w:jc w:val="both"/>
        <w:rPr>
          <w:rFonts w:ascii="Times New Roman" w:eastAsia="Times New Roman" w:hAnsi="Times New Roman" w:cs="Times New Roman"/>
          <w:i/>
          <w:color w:val="000000"/>
          <w:sz w:val="27"/>
          <w:szCs w:val="27"/>
          <w:lang w:val="vi-VN"/>
        </w:rPr>
      </w:pPr>
      <w:r w:rsidRPr="002F08D3">
        <w:rPr>
          <w:rFonts w:ascii="Times New Roman" w:eastAsia="Times New Roman" w:hAnsi="Times New Roman" w:cs="Times New Roman"/>
          <w:i/>
          <w:color w:val="000000"/>
          <w:sz w:val="27"/>
          <w:szCs w:val="27"/>
          <w:lang w:val="vi-VN"/>
        </w:rPr>
        <w:t>- Áp dụng định luật khúc xạ ánh sáng: n</w:t>
      </w:r>
      <w:r w:rsidRPr="002F08D3">
        <w:rPr>
          <w:rFonts w:ascii="Times New Roman" w:eastAsia="Times New Roman" w:hAnsi="Times New Roman" w:cs="Times New Roman"/>
          <w:i/>
          <w:color w:val="000000"/>
          <w:sz w:val="27"/>
          <w:szCs w:val="27"/>
          <w:vertAlign w:val="subscript"/>
          <w:lang w:val="vi-VN"/>
        </w:rPr>
        <w:t>1</w:t>
      </w:r>
      <w:r w:rsidRPr="002F08D3">
        <w:rPr>
          <w:rFonts w:ascii="Times New Roman" w:eastAsia="Times New Roman" w:hAnsi="Times New Roman" w:cs="Times New Roman"/>
          <w:i/>
          <w:color w:val="000000"/>
          <w:sz w:val="27"/>
          <w:szCs w:val="27"/>
          <w:lang w:val="vi-VN"/>
        </w:rPr>
        <w:t>.sini = n</w:t>
      </w:r>
      <w:r w:rsidRPr="002F08D3">
        <w:rPr>
          <w:rFonts w:ascii="Times New Roman" w:eastAsia="Times New Roman" w:hAnsi="Times New Roman" w:cs="Times New Roman"/>
          <w:i/>
          <w:color w:val="000000"/>
          <w:sz w:val="27"/>
          <w:szCs w:val="27"/>
          <w:vertAlign w:val="subscript"/>
          <w:lang w:val="vi-VN"/>
        </w:rPr>
        <w:t>2</w:t>
      </w:r>
      <w:r w:rsidRPr="002F08D3">
        <w:rPr>
          <w:rFonts w:ascii="Times New Roman" w:eastAsia="Times New Roman" w:hAnsi="Times New Roman" w:cs="Times New Roman"/>
          <w:i/>
          <w:color w:val="000000"/>
          <w:sz w:val="27"/>
          <w:szCs w:val="27"/>
          <w:lang w:val="vi-VN"/>
        </w:rPr>
        <w:t>.sinr</w:t>
      </w:r>
    </w:p>
    <w:p w14:paraId="3F441BE5" w14:textId="77777777" w:rsidR="00E44D5D" w:rsidRDefault="00E44D5D" w:rsidP="00E44D5D">
      <w:pPr>
        <w:spacing w:after="0"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Với i = 30</w:t>
      </w:r>
      <w:r>
        <w:rPr>
          <w:rFonts w:ascii="Times New Roman" w:eastAsia="Times New Roman" w:hAnsi="Times New Roman" w:cs="Times New Roman"/>
          <w:i/>
          <w:color w:val="000000"/>
          <w:sz w:val="27"/>
          <w:szCs w:val="27"/>
          <w:vertAlign w:val="superscript"/>
        </w:rPr>
        <w:t>0</w:t>
      </w:r>
      <w:r>
        <w:rPr>
          <w:rFonts w:ascii="Times New Roman" w:eastAsia="Times New Roman" w:hAnsi="Times New Roman" w:cs="Times New Roman"/>
          <w:i/>
          <w:color w:val="000000"/>
          <w:sz w:val="27"/>
          <w:szCs w:val="27"/>
        </w:rPr>
        <w:t>, r = 48,16</w:t>
      </w:r>
      <w:r>
        <w:rPr>
          <w:rFonts w:ascii="Times New Roman" w:eastAsia="Times New Roman" w:hAnsi="Times New Roman" w:cs="Times New Roman"/>
          <w:i/>
          <w:color w:val="000000"/>
          <w:sz w:val="27"/>
          <w:szCs w:val="27"/>
          <w:vertAlign w:val="superscript"/>
        </w:rPr>
        <w:t>0</w:t>
      </w:r>
      <w:r>
        <w:rPr>
          <w:rFonts w:ascii="Times New Roman" w:eastAsia="Times New Roman" w:hAnsi="Times New Roman" w:cs="Times New Roman"/>
          <w:i/>
          <w:color w:val="000000"/>
          <w:sz w:val="27"/>
          <w:szCs w:val="27"/>
        </w:rPr>
        <w:t>.</w:t>
      </w:r>
    </w:p>
    <w:p w14:paraId="32EEFE61" w14:textId="77777777" w:rsidR="00E44D5D" w:rsidRDefault="00E44D5D" w:rsidP="00E44D5D">
      <w:pPr>
        <w:spacing w:after="0" w:line="360" w:lineRule="auto"/>
        <w:jc w:val="center"/>
        <w:rPr>
          <w:rFonts w:ascii="Times New Roman" w:eastAsia="Times New Roman" w:hAnsi="Times New Roman" w:cs="Times New Roman"/>
          <w:i/>
          <w:color w:val="000000"/>
          <w:sz w:val="27"/>
          <w:szCs w:val="27"/>
        </w:rPr>
      </w:pPr>
      <w:r>
        <w:rPr>
          <w:noProof/>
          <w:lang w:val="vi-VN" w:eastAsia="vi-VN"/>
        </w:rPr>
        <w:drawing>
          <wp:inline distT="0" distB="0" distL="0" distR="0" wp14:anchorId="1FB52A02" wp14:editId="0419644C">
            <wp:extent cx="1746340" cy="1314518"/>
            <wp:effectExtent l="0" t="0" r="635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46340" cy="1314518"/>
                    </a:xfrm>
                    <a:prstGeom prst="rect">
                      <a:avLst/>
                    </a:prstGeom>
                  </pic:spPr>
                </pic:pic>
              </a:graphicData>
            </a:graphic>
          </wp:inline>
        </w:drawing>
      </w:r>
    </w:p>
    <w:p w14:paraId="15A18F15" w14:textId="77777777" w:rsidR="00E44D5D" w:rsidRPr="00A94160" w:rsidRDefault="00E44D5D" w:rsidP="00E44D5D">
      <w:pPr>
        <w:spacing w:after="0"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Với i = 60</w:t>
      </w:r>
      <w:r>
        <w:rPr>
          <w:rFonts w:ascii="Times New Roman" w:eastAsia="Times New Roman" w:hAnsi="Times New Roman" w:cs="Times New Roman"/>
          <w:i/>
          <w:color w:val="000000"/>
          <w:sz w:val="27"/>
          <w:szCs w:val="27"/>
          <w:vertAlign w:val="superscript"/>
        </w:rPr>
        <w:t>0</w:t>
      </w:r>
      <w:r>
        <w:rPr>
          <w:rFonts w:ascii="Times New Roman" w:eastAsia="Times New Roman" w:hAnsi="Times New Roman" w:cs="Times New Roman"/>
          <w:i/>
          <w:color w:val="000000"/>
          <w:sz w:val="27"/>
          <w:szCs w:val="27"/>
        </w:rPr>
        <w:t>, không tìm được góc r.</w:t>
      </w:r>
    </w:p>
    <w:p w14:paraId="71FAC2D0" w14:textId="77777777" w:rsidR="00E44D5D" w:rsidRDefault="00E44D5D" w:rsidP="00E44D5D">
      <w:pPr>
        <w:spacing w:after="0"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4: Đánh giá kết quả, thực hiện nhiệm vụ học tập</w:t>
      </w:r>
    </w:p>
    <w:p w14:paraId="3C108984" w14:textId="77777777" w:rsidR="00E44D5D" w:rsidRPr="00A94160" w:rsidRDefault="00E44D5D" w:rsidP="00E44D5D">
      <w:pPr>
        <w:spacing w:after="0" w:line="360" w:lineRule="auto"/>
        <w:jc w:val="both"/>
        <w:rPr>
          <w:rFonts w:ascii="Times New Roman" w:eastAsia="Times New Roman" w:hAnsi="Times New Roman" w:cs="Times New Roman"/>
          <w:i/>
          <w:color w:val="000000"/>
          <w:sz w:val="27"/>
          <w:szCs w:val="27"/>
          <w:lang w:val="vi-VN"/>
        </w:rPr>
      </w:pPr>
      <w:r>
        <w:rPr>
          <w:rFonts w:ascii="Times New Roman" w:eastAsia="Times New Roman" w:hAnsi="Times New Roman" w:cs="Times New Roman"/>
          <w:color w:val="000000"/>
          <w:sz w:val="27"/>
          <w:szCs w:val="27"/>
        </w:rPr>
        <w:t xml:space="preserve">- GV không chốt đáp án mà dựa trên câu trả lời của HS để dẫn dắt vào bài mới: </w:t>
      </w:r>
      <w:r w:rsidRPr="00A94160">
        <w:rPr>
          <w:rFonts w:ascii="Times New Roman" w:eastAsia="Times New Roman" w:hAnsi="Times New Roman" w:cs="Times New Roman"/>
          <w:i/>
          <w:color w:val="000000"/>
          <w:sz w:val="27"/>
          <w:szCs w:val="27"/>
          <w:lang w:val="vi-VN"/>
        </w:rPr>
        <w:t>Khi ánh sáng truyền qua</w:t>
      </w:r>
      <w:r>
        <w:rPr>
          <w:rFonts w:ascii="Times New Roman" w:eastAsia="Times New Roman" w:hAnsi="Times New Roman" w:cs="Times New Roman"/>
          <w:i/>
          <w:color w:val="000000"/>
          <w:sz w:val="27"/>
          <w:szCs w:val="27"/>
        </w:rPr>
        <w:t xml:space="preserve"> </w:t>
      </w:r>
      <w:r w:rsidRPr="00A94160">
        <w:rPr>
          <w:rFonts w:ascii="Times New Roman" w:eastAsia="Times New Roman" w:hAnsi="Times New Roman" w:cs="Times New Roman"/>
          <w:i/>
          <w:color w:val="000000"/>
          <w:sz w:val="27"/>
          <w:szCs w:val="27"/>
          <w:lang w:val="vi-VN"/>
        </w:rPr>
        <w:t>mặt phân cách giữa hai môi trường, ánh sáng có thể</w:t>
      </w:r>
      <w:r>
        <w:rPr>
          <w:rFonts w:ascii="Times New Roman" w:eastAsia="Times New Roman" w:hAnsi="Times New Roman" w:cs="Times New Roman"/>
          <w:i/>
          <w:color w:val="000000"/>
          <w:sz w:val="27"/>
          <w:szCs w:val="27"/>
        </w:rPr>
        <w:t xml:space="preserve"> </w:t>
      </w:r>
      <w:r w:rsidRPr="00A94160">
        <w:rPr>
          <w:rFonts w:ascii="Times New Roman" w:eastAsia="Times New Roman" w:hAnsi="Times New Roman" w:cs="Times New Roman"/>
          <w:i/>
          <w:color w:val="000000"/>
          <w:sz w:val="27"/>
          <w:szCs w:val="27"/>
          <w:lang w:val="vi-VN"/>
        </w:rPr>
        <w:t xml:space="preserve">vừa bị phản xạ, vừa </w:t>
      </w:r>
      <w:r w:rsidRPr="00A94160">
        <w:rPr>
          <w:rFonts w:ascii="Times New Roman" w:eastAsia="Times New Roman" w:hAnsi="Times New Roman" w:cs="Times New Roman"/>
          <w:i/>
          <w:color w:val="000000"/>
          <w:sz w:val="27"/>
          <w:szCs w:val="27"/>
          <w:lang w:val="vi-VN"/>
        </w:rPr>
        <w:lastRenderedPageBreak/>
        <w:t>bị khúc xạ. Trong trường hợp</w:t>
      </w:r>
      <w:r w:rsidRPr="002F08D3">
        <w:rPr>
          <w:rFonts w:ascii="Times New Roman" w:eastAsia="Times New Roman" w:hAnsi="Times New Roman" w:cs="Times New Roman"/>
          <w:i/>
          <w:color w:val="000000"/>
          <w:sz w:val="27"/>
          <w:szCs w:val="27"/>
          <w:lang w:val="vi-VN"/>
        </w:rPr>
        <w:t xml:space="preserve"> </w:t>
      </w:r>
      <w:r w:rsidRPr="00A94160">
        <w:rPr>
          <w:rFonts w:ascii="Times New Roman" w:eastAsia="Times New Roman" w:hAnsi="Times New Roman" w:cs="Times New Roman"/>
          <w:i/>
          <w:color w:val="000000"/>
          <w:sz w:val="27"/>
          <w:szCs w:val="27"/>
          <w:lang w:val="vi-VN"/>
        </w:rPr>
        <w:t>ánh sáng truyền từ nhựa trong sang không khí, có</w:t>
      </w:r>
      <w:r w:rsidRPr="002F08D3">
        <w:rPr>
          <w:rFonts w:ascii="Times New Roman" w:eastAsia="Times New Roman" w:hAnsi="Times New Roman" w:cs="Times New Roman"/>
          <w:i/>
          <w:color w:val="000000"/>
          <w:sz w:val="27"/>
          <w:szCs w:val="27"/>
          <w:lang w:val="vi-VN"/>
        </w:rPr>
        <w:t xml:space="preserve"> </w:t>
      </w:r>
      <w:r w:rsidRPr="00A94160">
        <w:rPr>
          <w:rFonts w:ascii="Times New Roman" w:eastAsia="Times New Roman" w:hAnsi="Times New Roman" w:cs="Times New Roman"/>
          <w:i/>
          <w:color w:val="000000"/>
          <w:sz w:val="27"/>
          <w:szCs w:val="27"/>
          <w:lang w:val="vi-VN"/>
        </w:rPr>
        <w:t>các giá trị của góc tới mà ta không thể tìm được giá</w:t>
      </w:r>
      <w:r w:rsidRPr="002F08D3">
        <w:rPr>
          <w:rFonts w:ascii="Times New Roman" w:eastAsia="Times New Roman" w:hAnsi="Times New Roman" w:cs="Times New Roman"/>
          <w:i/>
          <w:color w:val="000000"/>
          <w:sz w:val="27"/>
          <w:szCs w:val="27"/>
          <w:lang w:val="vi-VN"/>
        </w:rPr>
        <w:t xml:space="preserve"> </w:t>
      </w:r>
      <w:r w:rsidRPr="00A94160">
        <w:rPr>
          <w:rFonts w:ascii="Times New Roman" w:eastAsia="Times New Roman" w:hAnsi="Times New Roman" w:cs="Times New Roman"/>
          <w:i/>
          <w:color w:val="000000"/>
          <w:sz w:val="27"/>
          <w:szCs w:val="27"/>
          <w:lang w:val="vi-VN"/>
        </w:rPr>
        <w:t>trị của góc khúc xạ. Khi đó, ánh sáng đã bị phản xạ</w:t>
      </w:r>
      <w:r w:rsidRPr="002F08D3">
        <w:rPr>
          <w:rFonts w:ascii="Times New Roman" w:eastAsia="Times New Roman" w:hAnsi="Times New Roman" w:cs="Times New Roman"/>
          <w:i/>
          <w:color w:val="000000"/>
          <w:sz w:val="27"/>
          <w:szCs w:val="27"/>
          <w:lang w:val="vi-VN"/>
        </w:rPr>
        <w:t xml:space="preserve"> </w:t>
      </w:r>
      <w:r w:rsidRPr="00A94160">
        <w:rPr>
          <w:rFonts w:ascii="Times New Roman" w:eastAsia="Times New Roman" w:hAnsi="Times New Roman" w:cs="Times New Roman"/>
          <w:i/>
          <w:color w:val="000000"/>
          <w:sz w:val="27"/>
          <w:szCs w:val="27"/>
          <w:lang w:val="vi-VN"/>
        </w:rPr>
        <w:t xml:space="preserve">toàn phần. Vậy </w:t>
      </w:r>
      <w:r w:rsidRPr="002F08D3">
        <w:rPr>
          <w:rFonts w:ascii="Times New Roman" w:eastAsia="Times New Roman" w:hAnsi="Times New Roman" w:cs="Times New Roman"/>
          <w:i/>
          <w:color w:val="000000"/>
          <w:sz w:val="27"/>
          <w:szCs w:val="27"/>
          <w:lang w:val="vi-VN"/>
        </w:rPr>
        <w:t>"</w:t>
      </w:r>
      <w:r w:rsidRPr="00A94160">
        <w:rPr>
          <w:rFonts w:ascii="Times New Roman" w:eastAsia="Times New Roman" w:hAnsi="Times New Roman" w:cs="Times New Roman"/>
          <w:i/>
          <w:color w:val="000000"/>
          <w:sz w:val="27"/>
          <w:szCs w:val="27"/>
          <w:lang w:val="vi-VN"/>
        </w:rPr>
        <w:t>Hiện tượng phản xạ toàn phần có</w:t>
      </w:r>
      <w:r w:rsidRPr="002F08D3">
        <w:rPr>
          <w:rFonts w:ascii="Times New Roman" w:eastAsia="Times New Roman" w:hAnsi="Times New Roman" w:cs="Times New Roman"/>
          <w:i/>
          <w:color w:val="000000"/>
          <w:sz w:val="27"/>
          <w:szCs w:val="27"/>
          <w:lang w:val="vi-VN"/>
        </w:rPr>
        <w:t xml:space="preserve"> </w:t>
      </w:r>
      <w:r w:rsidRPr="00A94160">
        <w:rPr>
          <w:rFonts w:ascii="Times New Roman" w:eastAsia="Times New Roman" w:hAnsi="Times New Roman" w:cs="Times New Roman"/>
          <w:i/>
          <w:color w:val="000000"/>
          <w:sz w:val="27"/>
          <w:szCs w:val="27"/>
          <w:lang w:val="vi-VN"/>
        </w:rPr>
        <w:t>đặc điểm gì và xảy ra trong điều kiện nào?</w:t>
      </w:r>
      <w:r w:rsidRPr="002F08D3">
        <w:rPr>
          <w:rFonts w:ascii="Times New Roman" w:eastAsia="Times New Roman" w:hAnsi="Times New Roman" w:cs="Times New Roman"/>
          <w:i/>
          <w:color w:val="000000"/>
          <w:sz w:val="27"/>
          <w:szCs w:val="27"/>
          <w:lang w:val="vi-VN"/>
        </w:rPr>
        <w:t>"</w:t>
      </w:r>
      <w:r w:rsidRPr="00A94160">
        <w:rPr>
          <w:rFonts w:ascii="Times New Roman" w:eastAsia="Times New Roman" w:hAnsi="Times New Roman" w:cs="Times New Roman"/>
          <w:i/>
          <w:color w:val="000000"/>
          <w:sz w:val="27"/>
          <w:szCs w:val="27"/>
          <w:lang w:val="vi-VN"/>
        </w:rPr>
        <w:t>, chúng</w:t>
      </w:r>
      <w:r w:rsidRPr="002F08D3">
        <w:rPr>
          <w:rFonts w:ascii="Times New Roman" w:eastAsia="Times New Roman" w:hAnsi="Times New Roman" w:cs="Times New Roman"/>
          <w:i/>
          <w:color w:val="000000"/>
          <w:sz w:val="27"/>
          <w:szCs w:val="27"/>
          <w:lang w:val="vi-VN"/>
        </w:rPr>
        <w:t xml:space="preserve"> </w:t>
      </w:r>
      <w:r w:rsidRPr="00A94160">
        <w:rPr>
          <w:rFonts w:ascii="Times New Roman" w:eastAsia="Times New Roman" w:hAnsi="Times New Roman" w:cs="Times New Roman"/>
          <w:i/>
          <w:color w:val="000000"/>
          <w:sz w:val="27"/>
          <w:szCs w:val="27"/>
          <w:lang w:val="vi-VN"/>
        </w:rPr>
        <w:t>ta cùng tìm hiểu bài học ngày hôm nay.</w:t>
      </w:r>
      <w:r w:rsidRPr="002F08D3">
        <w:rPr>
          <w:rFonts w:ascii="Times New Roman" w:eastAsia="Times New Roman" w:hAnsi="Times New Roman" w:cs="Times New Roman"/>
          <w:i/>
          <w:color w:val="000000"/>
          <w:sz w:val="27"/>
          <w:szCs w:val="27"/>
          <w:lang w:val="vi-VN"/>
        </w:rPr>
        <w:t xml:space="preserve"> - </w:t>
      </w:r>
      <w:r w:rsidRPr="002F08D3">
        <w:rPr>
          <w:rFonts w:ascii="Times New Roman" w:eastAsia="Times New Roman" w:hAnsi="Times New Roman" w:cs="Times New Roman"/>
          <w:b/>
          <w:i/>
          <w:color w:val="000000"/>
          <w:sz w:val="27"/>
          <w:szCs w:val="27"/>
          <w:lang w:val="vi-VN"/>
        </w:rPr>
        <w:t>Bài 6: Phản xạ toàn phần.</w:t>
      </w:r>
    </w:p>
    <w:p w14:paraId="617872C7" w14:textId="77777777" w:rsidR="00E44D5D" w:rsidRPr="002F08D3" w:rsidRDefault="00E44D5D" w:rsidP="00E44D5D">
      <w:pPr>
        <w:spacing w:after="0" w:line="360" w:lineRule="auto"/>
        <w:jc w:val="both"/>
        <w:rPr>
          <w:rFonts w:ascii="Times New Roman" w:eastAsia="Times New Roman" w:hAnsi="Times New Roman" w:cs="Times New Roman"/>
          <w:b/>
          <w:color w:val="000000"/>
          <w:sz w:val="27"/>
          <w:szCs w:val="27"/>
          <w:lang w:val="vi-VN"/>
        </w:rPr>
      </w:pPr>
      <w:r w:rsidRPr="002F08D3">
        <w:rPr>
          <w:rFonts w:ascii="Times New Roman" w:eastAsia="Times New Roman" w:hAnsi="Times New Roman" w:cs="Times New Roman"/>
          <w:b/>
          <w:color w:val="000000"/>
          <w:sz w:val="27"/>
          <w:szCs w:val="27"/>
          <w:lang w:val="vi-VN"/>
        </w:rPr>
        <w:t>B. HOẠT ĐỘNG HÌNH THÀNH KIẾN THỨC</w:t>
      </w:r>
    </w:p>
    <w:p w14:paraId="64D836B9" w14:textId="77777777" w:rsidR="00E44D5D" w:rsidRDefault="00E44D5D" w:rsidP="00E44D5D">
      <w:pPr>
        <w:spacing w:after="0" w:line="360" w:lineRule="auto"/>
        <w:jc w:val="both"/>
        <w:rPr>
          <w:rFonts w:ascii="Times New Roman" w:eastAsia="Times New Roman" w:hAnsi="Times New Roman" w:cs="Times New Roman"/>
          <w:b/>
          <w:color w:val="000000"/>
          <w:sz w:val="27"/>
          <w:szCs w:val="27"/>
          <w:lang w:val="vi-VN"/>
        </w:rPr>
      </w:pPr>
      <w:r w:rsidRPr="002F08D3">
        <w:rPr>
          <w:rFonts w:ascii="Times New Roman" w:eastAsia="Times New Roman" w:hAnsi="Times New Roman" w:cs="Times New Roman"/>
          <w:b/>
          <w:color w:val="000000"/>
          <w:sz w:val="27"/>
          <w:szCs w:val="27"/>
          <w:lang w:val="vi-VN"/>
        </w:rPr>
        <w:t>Hoạt động 1. Tìm hiểu sự truyền ánh sáng từ môi trường chiết suất lớn vào môi trường chiết suất nhỏ hơn</w:t>
      </w:r>
    </w:p>
    <w:p w14:paraId="55B84FC4" w14:textId="77777777" w:rsidR="00E44D5D" w:rsidRPr="002F08D3" w:rsidRDefault="00E44D5D" w:rsidP="00E44D5D">
      <w:pPr>
        <w:spacing w:after="0" w:line="360" w:lineRule="auto"/>
        <w:jc w:val="both"/>
        <w:rPr>
          <w:rFonts w:ascii="Times New Roman" w:eastAsia="Times New Roman" w:hAnsi="Times New Roman" w:cs="Times New Roman"/>
          <w:b/>
          <w:color w:val="000000"/>
          <w:sz w:val="27"/>
          <w:szCs w:val="27"/>
          <w:lang w:val="vi-VN"/>
        </w:rPr>
      </w:pPr>
      <w:r w:rsidRPr="002F08D3">
        <w:rPr>
          <w:rFonts w:ascii="Times New Roman" w:eastAsia="Times New Roman" w:hAnsi="Times New Roman" w:cs="Times New Roman"/>
          <w:b/>
          <w:color w:val="000000"/>
          <w:sz w:val="27"/>
          <w:szCs w:val="27"/>
          <w:lang w:val="vi-VN"/>
        </w:rPr>
        <w:t xml:space="preserve">a. Mục tiêu: </w:t>
      </w:r>
      <w:r w:rsidRPr="002F08D3">
        <w:rPr>
          <w:rFonts w:ascii="Times New Roman" w:eastAsia="Times New Roman" w:hAnsi="Times New Roman" w:cs="Times New Roman"/>
          <w:color w:val="000000"/>
          <w:sz w:val="27"/>
          <w:szCs w:val="27"/>
          <w:lang w:val="vi-VN"/>
        </w:rPr>
        <w:t>HS thực hiện được thí nghiệm để rút ra được điều kiện xảy ra phản xạ toàn phần và xác định được góc tới hạn.</w:t>
      </w:r>
    </w:p>
    <w:p w14:paraId="1AD8F603" w14:textId="77777777" w:rsidR="00E44D5D" w:rsidRPr="002F08D3" w:rsidRDefault="00E44D5D" w:rsidP="00E44D5D">
      <w:pPr>
        <w:spacing w:after="0" w:line="360" w:lineRule="auto"/>
        <w:jc w:val="both"/>
        <w:rPr>
          <w:rFonts w:ascii="Times New Roman" w:eastAsia="Times New Roman" w:hAnsi="Times New Roman" w:cs="Times New Roman"/>
          <w:color w:val="000000"/>
          <w:sz w:val="27"/>
          <w:szCs w:val="27"/>
          <w:lang w:val="vi-VN"/>
        </w:rPr>
      </w:pPr>
      <w:r w:rsidRPr="002F08D3">
        <w:rPr>
          <w:rFonts w:ascii="Times New Roman" w:eastAsia="Times New Roman" w:hAnsi="Times New Roman" w:cs="Times New Roman"/>
          <w:b/>
          <w:color w:val="000000"/>
          <w:sz w:val="27"/>
          <w:szCs w:val="27"/>
          <w:lang w:val="vi-VN"/>
        </w:rPr>
        <w:t xml:space="preserve">b. Nội dung: </w:t>
      </w:r>
      <w:r w:rsidRPr="002F08D3">
        <w:rPr>
          <w:rFonts w:ascii="Times New Roman" w:eastAsia="Times New Roman" w:hAnsi="Times New Roman" w:cs="Times New Roman"/>
          <w:color w:val="000000"/>
          <w:sz w:val="27"/>
          <w:szCs w:val="27"/>
          <w:lang w:val="vi-VN"/>
        </w:rPr>
        <w:t>GV hướng dẫn HS tiến hành thí nghiệm, tìm hiểu sự truyền ánh sáng từ môi trường chiết suất lớn vào môi trường chiết suất nhỏ hơn.</w:t>
      </w:r>
    </w:p>
    <w:p w14:paraId="10628279" w14:textId="77777777" w:rsidR="00E44D5D" w:rsidRPr="002F08D3" w:rsidRDefault="00E44D5D" w:rsidP="00E44D5D">
      <w:pPr>
        <w:spacing w:after="0" w:line="360" w:lineRule="auto"/>
        <w:jc w:val="both"/>
        <w:rPr>
          <w:rFonts w:ascii="Times New Roman" w:eastAsia="Times New Roman" w:hAnsi="Times New Roman" w:cs="Times New Roman"/>
          <w:color w:val="000000"/>
          <w:sz w:val="27"/>
          <w:szCs w:val="27"/>
          <w:lang w:val="vi-VN"/>
        </w:rPr>
      </w:pPr>
      <w:r w:rsidRPr="002F08D3">
        <w:rPr>
          <w:rFonts w:ascii="Times New Roman" w:eastAsia="Times New Roman" w:hAnsi="Times New Roman" w:cs="Times New Roman"/>
          <w:b/>
          <w:color w:val="000000"/>
          <w:sz w:val="27"/>
          <w:szCs w:val="27"/>
          <w:lang w:val="vi-VN"/>
        </w:rPr>
        <w:t>c. Sản phẩm:</w:t>
      </w:r>
      <w:r w:rsidRPr="002F08D3">
        <w:rPr>
          <w:rFonts w:ascii="Times New Roman" w:eastAsia="Times New Roman" w:hAnsi="Times New Roman" w:cs="Times New Roman"/>
          <w:color w:val="000000"/>
          <w:sz w:val="27"/>
          <w:szCs w:val="27"/>
          <w:lang w:val="vi-VN"/>
        </w:rPr>
        <w:t xml:space="preserve"> </w:t>
      </w:r>
    </w:p>
    <w:p w14:paraId="2E3403F8" w14:textId="77777777" w:rsidR="00E44D5D" w:rsidRPr="002F08D3" w:rsidRDefault="00E44D5D" w:rsidP="00E44D5D">
      <w:pPr>
        <w:spacing w:after="0" w:line="360" w:lineRule="auto"/>
        <w:jc w:val="both"/>
        <w:rPr>
          <w:rFonts w:ascii="Times New Roman" w:eastAsia="Times New Roman" w:hAnsi="Times New Roman" w:cs="Times New Roman"/>
          <w:color w:val="000000"/>
          <w:sz w:val="27"/>
          <w:szCs w:val="27"/>
          <w:lang w:val="vi-VN"/>
        </w:rPr>
      </w:pPr>
      <w:r w:rsidRPr="002F08D3">
        <w:rPr>
          <w:rFonts w:ascii="Times New Roman" w:eastAsia="Times New Roman" w:hAnsi="Times New Roman" w:cs="Times New Roman"/>
          <w:color w:val="000000"/>
          <w:sz w:val="27"/>
          <w:szCs w:val="27"/>
          <w:lang w:val="vi-VN"/>
        </w:rPr>
        <w:t>- Kết quả HS thực hiện các yêu cầu, gợi ý, dẫn dắt của GV để nêu được kiến thức về sự truyền ánh sáng từ môi trường chiết suất lớn vào môi trường chiết suất nhỏ hơn.</w:t>
      </w:r>
    </w:p>
    <w:p w14:paraId="1C891AC9" w14:textId="77777777" w:rsidR="00E44D5D" w:rsidRPr="002F08D3" w:rsidRDefault="00E44D5D" w:rsidP="00E44D5D">
      <w:pPr>
        <w:spacing w:after="0" w:line="360" w:lineRule="auto"/>
        <w:jc w:val="both"/>
        <w:rPr>
          <w:rFonts w:ascii="Times New Roman" w:eastAsia="Times New Roman" w:hAnsi="Times New Roman" w:cs="Times New Roman"/>
          <w:color w:val="000000"/>
          <w:sz w:val="27"/>
          <w:szCs w:val="27"/>
          <w:lang w:val="vi-VN"/>
        </w:rPr>
      </w:pPr>
      <w:r w:rsidRPr="002F08D3">
        <w:rPr>
          <w:rFonts w:ascii="Times New Roman" w:eastAsia="Times New Roman" w:hAnsi="Times New Roman" w:cs="Times New Roman"/>
          <w:color w:val="000000"/>
          <w:sz w:val="27"/>
          <w:szCs w:val="27"/>
          <w:lang w:val="vi-VN"/>
        </w:rPr>
        <w:t>- HS hoàn thành phiếu học tập.</w:t>
      </w:r>
    </w:p>
    <w:tbl>
      <w:tblPr>
        <w:tblStyle w:val="TableGrid"/>
        <w:tblW w:w="0" w:type="auto"/>
        <w:tblInd w:w="0" w:type="dxa"/>
        <w:tblLook w:val="04A0" w:firstRow="1" w:lastRow="0" w:firstColumn="1" w:lastColumn="0" w:noHBand="0" w:noVBand="1"/>
      </w:tblPr>
      <w:tblGrid>
        <w:gridCol w:w="9666"/>
      </w:tblGrid>
      <w:tr w:rsidR="00E44D5D" w14:paraId="6E5C76AA" w14:textId="77777777" w:rsidTr="002818E5">
        <w:tc>
          <w:tcPr>
            <w:tcW w:w="9666" w:type="dxa"/>
          </w:tcPr>
          <w:p w14:paraId="52D554C1" w14:textId="77777777" w:rsidR="00E44D5D" w:rsidRPr="002F08D3" w:rsidRDefault="00E44D5D" w:rsidP="002818E5">
            <w:pPr>
              <w:spacing w:line="360" w:lineRule="auto"/>
              <w:jc w:val="center"/>
              <w:rPr>
                <w:rFonts w:ascii="Times New Roman" w:eastAsia="Times New Roman" w:hAnsi="Times New Roman" w:cs="Times New Roman"/>
                <w:b/>
                <w:color w:val="000000"/>
                <w:sz w:val="27"/>
                <w:szCs w:val="27"/>
                <w:lang w:val="vi-VN"/>
              </w:rPr>
            </w:pPr>
            <w:r w:rsidRPr="002F08D3">
              <w:rPr>
                <w:rFonts w:ascii="Times New Roman" w:eastAsia="Times New Roman" w:hAnsi="Times New Roman" w:cs="Times New Roman"/>
                <w:b/>
                <w:color w:val="000000"/>
                <w:sz w:val="27"/>
                <w:szCs w:val="27"/>
                <w:lang w:val="vi-VN"/>
              </w:rPr>
              <w:t>PHIẾU HỌC TẬP</w:t>
            </w:r>
          </w:p>
          <w:p w14:paraId="5D2151BE" w14:textId="77777777" w:rsidR="00E44D5D" w:rsidRPr="002F08D3" w:rsidRDefault="00E44D5D" w:rsidP="002818E5">
            <w:pPr>
              <w:spacing w:line="360" w:lineRule="auto"/>
              <w:jc w:val="both"/>
              <w:rPr>
                <w:rFonts w:ascii="Times New Roman" w:eastAsia="Times New Roman" w:hAnsi="Times New Roman" w:cs="Times New Roman"/>
                <w:b/>
                <w:color w:val="000000"/>
                <w:sz w:val="27"/>
                <w:szCs w:val="27"/>
                <w:lang w:val="vi-VN"/>
              </w:rPr>
            </w:pPr>
          </w:p>
          <w:p w14:paraId="6249D9DC" w14:textId="77777777" w:rsidR="00E44D5D" w:rsidRPr="002F08D3" w:rsidRDefault="00E44D5D" w:rsidP="002818E5">
            <w:pPr>
              <w:spacing w:line="360" w:lineRule="auto"/>
              <w:jc w:val="both"/>
              <w:rPr>
                <w:rFonts w:ascii="Times New Roman" w:eastAsia="Times New Roman" w:hAnsi="Times New Roman" w:cs="Times New Roman"/>
                <w:i/>
                <w:color w:val="000000"/>
                <w:sz w:val="27"/>
                <w:szCs w:val="27"/>
                <w:lang w:val="vi-VN"/>
              </w:rPr>
            </w:pPr>
            <w:r w:rsidRPr="002F08D3">
              <w:rPr>
                <w:rFonts w:ascii="Times New Roman" w:eastAsia="Times New Roman" w:hAnsi="Times New Roman" w:cs="Times New Roman"/>
                <w:i/>
                <w:color w:val="000000"/>
                <w:sz w:val="27"/>
                <w:szCs w:val="27"/>
                <w:lang w:val="vi-VN"/>
              </w:rPr>
              <w:t>1. Kết quả thí nghiệm</w:t>
            </w:r>
          </w:p>
          <w:tbl>
            <w:tblPr>
              <w:tblStyle w:val="TableGrid"/>
              <w:tblW w:w="0" w:type="auto"/>
              <w:jc w:val="center"/>
              <w:tblInd w:w="0" w:type="dxa"/>
              <w:tblLook w:val="04A0" w:firstRow="1" w:lastRow="0" w:firstColumn="1" w:lastColumn="0" w:noHBand="0" w:noVBand="1"/>
            </w:tblPr>
            <w:tblGrid>
              <w:gridCol w:w="2076"/>
              <w:gridCol w:w="2871"/>
              <w:gridCol w:w="2274"/>
            </w:tblGrid>
            <w:tr w:rsidR="00E44D5D" w14:paraId="28DFCA2B" w14:textId="77777777" w:rsidTr="002818E5">
              <w:trPr>
                <w:jc w:val="center"/>
              </w:trPr>
              <w:tc>
                <w:tcPr>
                  <w:tcW w:w="2076" w:type="dxa"/>
                </w:tcPr>
                <w:p w14:paraId="4637C615" w14:textId="77777777" w:rsidR="00E44D5D" w:rsidRPr="00282EBF" w:rsidRDefault="00E44D5D" w:rsidP="002818E5">
                  <w:pPr>
                    <w:spacing w:line="360" w:lineRule="auto"/>
                    <w:jc w:val="center"/>
                    <w:rPr>
                      <w:rFonts w:ascii="Times New Roman" w:eastAsia="Times New Roman" w:hAnsi="Times New Roman" w:cs="Times New Roman"/>
                      <w:b/>
                      <w:color w:val="000000"/>
                      <w:sz w:val="27"/>
                      <w:szCs w:val="27"/>
                    </w:rPr>
                  </w:pPr>
                  <w:r w:rsidRPr="00282EBF">
                    <w:rPr>
                      <w:rFonts w:ascii="Times New Roman" w:eastAsia="Times New Roman" w:hAnsi="Times New Roman" w:cs="Times New Roman"/>
                      <w:b/>
                      <w:color w:val="000000"/>
                      <w:sz w:val="27"/>
                      <w:szCs w:val="27"/>
                    </w:rPr>
                    <w:t>Góc tới</w:t>
                  </w:r>
                </w:p>
              </w:tc>
              <w:tc>
                <w:tcPr>
                  <w:tcW w:w="0" w:type="auto"/>
                </w:tcPr>
                <w:p w14:paraId="64B6E274" w14:textId="77777777" w:rsidR="00E44D5D" w:rsidRPr="00282EBF" w:rsidRDefault="00E44D5D" w:rsidP="002818E5">
                  <w:pPr>
                    <w:spacing w:line="360" w:lineRule="auto"/>
                    <w:jc w:val="center"/>
                    <w:rPr>
                      <w:rFonts w:ascii="Times New Roman" w:eastAsia="Times New Roman" w:hAnsi="Times New Roman" w:cs="Times New Roman"/>
                      <w:b/>
                      <w:color w:val="000000"/>
                      <w:sz w:val="27"/>
                      <w:szCs w:val="27"/>
                    </w:rPr>
                  </w:pPr>
                  <w:r w:rsidRPr="00282EBF">
                    <w:rPr>
                      <w:rFonts w:ascii="Times New Roman" w:eastAsia="Times New Roman" w:hAnsi="Times New Roman" w:cs="Times New Roman"/>
                      <w:b/>
                      <w:color w:val="000000"/>
                      <w:sz w:val="27"/>
                      <w:szCs w:val="27"/>
                    </w:rPr>
                    <w:t>Tia khúc xạ</w:t>
                  </w:r>
                </w:p>
              </w:tc>
              <w:tc>
                <w:tcPr>
                  <w:tcW w:w="2274" w:type="dxa"/>
                </w:tcPr>
                <w:p w14:paraId="571A5947" w14:textId="77777777" w:rsidR="00E44D5D" w:rsidRPr="00282EBF" w:rsidRDefault="00E44D5D" w:rsidP="002818E5">
                  <w:pPr>
                    <w:spacing w:line="360" w:lineRule="auto"/>
                    <w:jc w:val="center"/>
                    <w:rPr>
                      <w:rFonts w:ascii="Times New Roman" w:eastAsia="Times New Roman" w:hAnsi="Times New Roman" w:cs="Times New Roman"/>
                      <w:b/>
                      <w:color w:val="000000"/>
                      <w:sz w:val="27"/>
                      <w:szCs w:val="27"/>
                    </w:rPr>
                  </w:pPr>
                  <w:r w:rsidRPr="00282EBF">
                    <w:rPr>
                      <w:rFonts w:ascii="Times New Roman" w:eastAsia="Times New Roman" w:hAnsi="Times New Roman" w:cs="Times New Roman"/>
                      <w:b/>
                      <w:color w:val="000000"/>
                      <w:sz w:val="27"/>
                      <w:szCs w:val="27"/>
                    </w:rPr>
                    <w:t>Tia phản xạ</w:t>
                  </w:r>
                </w:p>
              </w:tc>
            </w:tr>
            <w:tr w:rsidR="00E44D5D" w14:paraId="750F6242" w14:textId="77777777" w:rsidTr="002818E5">
              <w:trPr>
                <w:jc w:val="center"/>
              </w:trPr>
              <w:tc>
                <w:tcPr>
                  <w:tcW w:w="2076" w:type="dxa"/>
                </w:tcPr>
                <w:p w14:paraId="2C5B9124" w14:textId="77777777" w:rsidR="00E44D5D" w:rsidRDefault="00E44D5D" w:rsidP="002818E5">
                  <w:pPr>
                    <w:spacing w:line="36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i nhỏ</w:t>
                  </w:r>
                </w:p>
              </w:tc>
              <w:tc>
                <w:tcPr>
                  <w:tcW w:w="0" w:type="auto"/>
                </w:tcPr>
                <w:p w14:paraId="4FDBCA6C" w14:textId="77777777" w:rsidR="00E44D5D" w:rsidRDefault="00E44D5D" w:rsidP="002818E5">
                  <w:pPr>
                    <w:spacing w:line="360" w:lineRule="auto"/>
                    <w:jc w:val="center"/>
                    <w:rPr>
                      <w:rFonts w:ascii="Times New Roman" w:eastAsia="Times New Roman" w:hAnsi="Times New Roman" w:cs="Times New Roman"/>
                      <w:color w:val="000000"/>
                      <w:sz w:val="27"/>
                      <w:szCs w:val="27"/>
                    </w:rPr>
                  </w:pPr>
                </w:p>
              </w:tc>
              <w:tc>
                <w:tcPr>
                  <w:tcW w:w="2274" w:type="dxa"/>
                </w:tcPr>
                <w:p w14:paraId="3DF181DA" w14:textId="77777777" w:rsidR="00E44D5D" w:rsidRDefault="00E44D5D" w:rsidP="002818E5">
                  <w:pPr>
                    <w:spacing w:line="360" w:lineRule="auto"/>
                    <w:jc w:val="both"/>
                    <w:rPr>
                      <w:rFonts w:ascii="Times New Roman" w:eastAsia="Times New Roman" w:hAnsi="Times New Roman" w:cs="Times New Roman"/>
                      <w:color w:val="000000"/>
                      <w:sz w:val="27"/>
                      <w:szCs w:val="27"/>
                    </w:rPr>
                  </w:pPr>
                </w:p>
              </w:tc>
            </w:tr>
            <w:tr w:rsidR="00E44D5D" w14:paraId="021DE70C" w14:textId="77777777" w:rsidTr="002818E5">
              <w:trPr>
                <w:jc w:val="center"/>
              </w:trPr>
              <w:tc>
                <w:tcPr>
                  <w:tcW w:w="2076" w:type="dxa"/>
                </w:tcPr>
                <w:p w14:paraId="6A39648D" w14:textId="77777777" w:rsidR="00E44D5D" w:rsidRDefault="00E44D5D" w:rsidP="002818E5">
                  <w:pPr>
                    <w:spacing w:line="36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i = …</w:t>
                  </w:r>
                </w:p>
              </w:tc>
              <w:tc>
                <w:tcPr>
                  <w:tcW w:w="0" w:type="auto"/>
                </w:tcPr>
                <w:p w14:paraId="36D368B0" w14:textId="77777777" w:rsidR="00E44D5D" w:rsidRDefault="00E44D5D" w:rsidP="002818E5">
                  <w:pPr>
                    <w:spacing w:line="36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Bắt đầu không nhìn thấy</w:t>
                  </w:r>
                </w:p>
              </w:tc>
              <w:tc>
                <w:tcPr>
                  <w:tcW w:w="2274" w:type="dxa"/>
                </w:tcPr>
                <w:p w14:paraId="6763FE41" w14:textId="77777777" w:rsidR="00E44D5D" w:rsidRDefault="00E44D5D" w:rsidP="002818E5">
                  <w:pPr>
                    <w:spacing w:line="360" w:lineRule="auto"/>
                    <w:jc w:val="both"/>
                    <w:rPr>
                      <w:rFonts w:ascii="Times New Roman" w:eastAsia="Times New Roman" w:hAnsi="Times New Roman" w:cs="Times New Roman"/>
                      <w:color w:val="000000"/>
                      <w:sz w:val="27"/>
                      <w:szCs w:val="27"/>
                    </w:rPr>
                  </w:pPr>
                </w:p>
              </w:tc>
            </w:tr>
            <w:tr w:rsidR="00E44D5D" w14:paraId="7B2DEDED" w14:textId="77777777" w:rsidTr="002818E5">
              <w:trPr>
                <w:jc w:val="center"/>
              </w:trPr>
              <w:tc>
                <w:tcPr>
                  <w:tcW w:w="2076" w:type="dxa"/>
                </w:tcPr>
                <w:p w14:paraId="50356C42" w14:textId="77777777" w:rsidR="00E44D5D" w:rsidRDefault="00E44D5D" w:rsidP="002818E5">
                  <w:pPr>
                    <w:spacing w:line="36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i &gt; …</w:t>
                  </w:r>
                </w:p>
              </w:tc>
              <w:tc>
                <w:tcPr>
                  <w:tcW w:w="0" w:type="auto"/>
                </w:tcPr>
                <w:p w14:paraId="2C8702F6" w14:textId="77777777" w:rsidR="00E44D5D" w:rsidRDefault="00E44D5D" w:rsidP="002818E5">
                  <w:pPr>
                    <w:spacing w:line="36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Không còn nhìn thấy</w:t>
                  </w:r>
                </w:p>
              </w:tc>
              <w:tc>
                <w:tcPr>
                  <w:tcW w:w="2274" w:type="dxa"/>
                </w:tcPr>
                <w:p w14:paraId="52895FD2" w14:textId="77777777" w:rsidR="00E44D5D" w:rsidRDefault="00E44D5D" w:rsidP="002818E5">
                  <w:pPr>
                    <w:spacing w:line="360" w:lineRule="auto"/>
                    <w:jc w:val="both"/>
                    <w:rPr>
                      <w:rFonts w:ascii="Times New Roman" w:eastAsia="Times New Roman" w:hAnsi="Times New Roman" w:cs="Times New Roman"/>
                      <w:color w:val="000000"/>
                      <w:sz w:val="27"/>
                      <w:szCs w:val="27"/>
                    </w:rPr>
                  </w:pPr>
                </w:p>
              </w:tc>
            </w:tr>
          </w:tbl>
          <w:p w14:paraId="2C0D99DB" w14:textId="77777777" w:rsidR="00E44D5D" w:rsidRDefault="00E44D5D" w:rsidP="002818E5">
            <w:pPr>
              <w:spacing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2. Trả lời câu hỏi</w:t>
            </w:r>
          </w:p>
          <w:p w14:paraId="20D42AAC" w14:textId="77777777" w:rsidR="00E44D5D"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Góc khúc xạ lớn hơn hay nhỏ hơn góc tới?</w:t>
            </w:r>
          </w:p>
          <w:p w14:paraId="0675C03C" w14:textId="77777777" w:rsidR="00E44D5D" w:rsidRPr="008C32CA"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Khi nào sẽ xảy ra hiện tượng chỉ có tia phản xạ.</w:t>
            </w:r>
          </w:p>
        </w:tc>
      </w:tr>
    </w:tbl>
    <w:p w14:paraId="6C4152CA" w14:textId="77777777" w:rsidR="00E44D5D" w:rsidRDefault="00E44D5D" w:rsidP="00E44D5D">
      <w:pPr>
        <w:spacing w:after="0"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d. Tổ chức thực hiện:</w:t>
      </w:r>
    </w:p>
    <w:tbl>
      <w:tblPr>
        <w:tblStyle w:val="TableGrid"/>
        <w:tblW w:w="5000" w:type="pct"/>
        <w:tblInd w:w="0" w:type="dxa"/>
        <w:tblLook w:val="04A0" w:firstRow="1" w:lastRow="0" w:firstColumn="1" w:lastColumn="0" w:noHBand="0" w:noVBand="1"/>
      </w:tblPr>
      <w:tblGrid>
        <w:gridCol w:w="6654"/>
        <w:gridCol w:w="3012"/>
      </w:tblGrid>
      <w:tr w:rsidR="00E44D5D" w14:paraId="00EC3912" w14:textId="77777777" w:rsidTr="002818E5">
        <w:tc>
          <w:tcPr>
            <w:tcW w:w="3442" w:type="pct"/>
            <w:tcBorders>
              <w:top w:val="single" w:sz="4" w:space="0" w:color="auto"/>
              <w:left w:val="single" w:sz="4" w:space="0" w:color="auto"/>
              <w:bottom w:val="single" w:sz="4" w:space="0" w:color="auto"/>
              <w:right w:val="single" w:sz="4" w:space="0" w:color="auto"/>
            </w:tcBorders>
            <w:hideMark/>
          </w:tcPr>
          <w:p w14:paraId="2111F31D" w14:textId="77777777" w:rsidR="00E44D5D" w:rsidRDefault="00E44D5D" w:rsidP="002818E5">
            <w:pPr>
              <w:spacing w:line="360" w:lineRule="auto"/>
              <w:jc w:val="center"/>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HOẠT ĐỘNG CỦA GV - HS</w:t>
            </w:r>
          </w:p>
        </w:tc>
        <w:tc>
          <w:tcPr>
            <w:tcW w:w="1558" w:type="pct"/>
            <w:tcBorders>
              <w:top w:val="single" w:sz="4" w:space="0" w:color="auto"/>
              <w:left w:val="single" w:sz="4" w:space="0" w:color="auto"/>
              <w:bottom w:val="single" w:sz="4" w:space="0" w:color="auto"/>
              <w:right w:val="single" w:sz="4" w:space="0" w:color="auto"/>
            </w:tcBorders>
            <w:hideMark/>
          </w:tcPr>
          <w:p w14:paraId="48A87062" w14:textId="77777777" w:rsidR="00E44D5D" w:rsidRDefault="00E44D5D" w:rsidP="002818E5">
            <w:pPr>
              <w:spacing w:line="360" w:lineRule="auto"/>
              <w:jc w:val="center"/>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DỰ KIẾN SẢN PHẨM</w:t>
            </w:r>
          </w:p>
        </w:tc>
      </w:tr>
      <w:tr w:rsidR="00E44D5D" w14:paraId="7F946484" w14:textId="77777777" w:rsidTr="002818E5">
        <w:tc>
          <w:tcPr>
            <w:tcW w:w="3442" w:type="pct"/>
            <w:tcBorders>
              <w:top w:val="single" w:sz="4" w:space="0" w:color="auto"/>
              <w:left w:val="single" w:sz="4" w:space="0" w:color="auto"/>
              <w:bottom w:val="single" w:sz="4" w:space="0" w:color="auto"/>
              <w:right w:val="single" w:sz="4" w:space="0" w:color="auto"/>
            </w:tcBorders>
          </w:tcPr>
          <w:p w14:paraId="01561660" w14:textId="77777777" w:rsidR="00E44D5D" w:rsidRDefault="00E44D5D" w:rsidP="002818E5">
            <w:pPr>
              <w:spacing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1: GV chuyển giao nhiệm vụ học tập</w:t>
            </w:r>
          </w:p>
          <w:p w14:paraId="5EA50225" w14:textId="77777777" w:rsidR="00E44D5D"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chia lớp thành 6 nhóm.</w:t>
            </w:r>
          </w:p>
          <w:p w14:paraId="7B501D4A" w14:textId="77777777" w:rsidR="00E44D5D"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lastRenderedPageBreak/>
              <w:t>- GV phát dụng cụ thí nghiệm và phiếu học tập cho HS.</w:t>
            </w:r>
          </w:p>
          <w:p w14:paraId="4B809B4A" w14:textId="77777777" w:rsidR="00E44D5D" w:rsidRDefault="00E44D5D" w:rsidP="002818E5">
            <w:pPr>
              <w:spacing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color w:val="000000"/>
                <w:sz w:val="27"/>
                <w:szCs w:val="27"/>
              </w:rPr>
              <w:t xml:space="preserve">- GV yêu cầu HS thảo luận và tiến hành thí nghiệm theo nội dung </w:t>
            </w:r>
            <w:r>
              <w:rPr>
                <w:rFonts w:ascii="Times New Roman" w:eastAsia="Times New Roman" w:hAnsi="Times New Roman" w:cs="Times New Roman"/>
                <w:b/>
                <w:color w:val="000000"/>
                <w:sz w:val="27"/>
                <w:szCs w:val="27"/>
              </w:rPr>
              <w:t>Hoạt động (SGK – tr30)</w:t>
            </w:r>
          </w:p>
          <w:p w14:paraId="1FD24605" w14:textId="77777777" w:rsidR="00E44D5D" w:rsidRDefault="00E44D5D" w:rsidP="002818E5">
            <w:pPr>
              <w:spacing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Thí nghiệm về phản xạ toàn phần</w:t>
            </w:r>
          </w:p>
          <w:p w14:paraId="60D4E304" w14:textId="77777777" w:rsidR="00E44D5D" w:rsidRDefault="00E44D5D" w:rsidP="002818E5">
            <w:pPr>
              <w:spacing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Chuẩn bị:</w:t>
            </w:r>
          </w:p>
          <w:p w14:paraId="6215E8F1" w14:textId="77777777" w:rsidR="00E44D5D" w:rsidRPr="00DD574D"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DD574D">
              <w:rPr>
                <w:rFonts w:ascii="Times New Roman" w:eastAsia="Times New Roman" w:hAnsi="Times New Roman" w:cs="Times New Roman"/>
                <w:color w:val="000000"/>
                <w:sz w:val="27"/>
                <w:szCs w:val="27"/>
              </w:rPr>
              <w:t>Một bảng thí nghiệm có gắn tấm nhựa in vòng tròn chia độ;</w:t>
            </w:r>
          </w:p>
          <w:p w14:paraId="7D96533E" w14:textId="77777777" w:rsidR="00E44D5D" w:rsidRPr="00DD574D" w:rsidRDefault="00E44D5D" w:rsidP="002818E5">
            <w:pPr>
              <w:spacing w:line="360" w:lineRule="auto"/>
              <w:jc w:val="both"/>
              <w:rPr>
                <w:rFonts w:ascii="Times New Roman" w:eastAsia="Times New Roman" w:hAnsi="Times New Roman" w:cs="Times New Roman"/>
                <w:color w:val="000000"/>
                <w:sz w:val="27"/>
                <w:szCs w:val="27"/>
              </w:rPr>
            </w:pPr>
            <w:r w:rsidRPr="00DD574D">
              <w:rPr>
                <w:rFonts w:ascii="Times New Roman" w:eastAsia="Times New Roman" w:hAnsi="Times New Roman" w:cs="Times New Roman"/>
                <w:color w:val="000000"/>
                <w:sz w:val="27"/>
                <w:szCs w:val="27"/>
              </w:rPr>
              <w:t>- Một bản bán trụ bằng thuỷ tinh;</w:t>
            </w:r>
          </w:p>
          <w:p w14:paraId="0B046EBB" w14:textId="77777777" w:rsidR="00E44D5D" w:rsidRPr="00DD574D" w:rsidRDefault="00E44D5D" w:rsidP="002818E5">
            <w:pPr>
              <w:spacing w:line="360" w:lineRule="auto"/>
              <w:jc w:val="both"/>
              <w:rPr>
                <w:rFonts w:ascii="Times New Roman" w:eastAsia="Times New Roman" w:hAnsi="Times New Roman" w:cs="Times New Roman"/>
                <w:color w:val="000000"/>
                <w:sz w:val="27"/>
                <w:szCs w:val="27"/>
              </w:rPr>
            </w:pPr>
            <w:r w:rsidRPr="00DD574D">
              <w:rPr>
                <w:rFonts w:ascii="Times New Roman" w:eastAsia="Times New Roman" w:hAnsi="Times New Roman" w:cs="Times New Roman"/>
                <w:color w:val="000000"/>
                <w:sz w:val="27"/>
                <w:szCs w:val="27"/>
              </w:rPr>
              <w:t>- Đèn 12 V – 21 W có khe cài bản - chắn sáng;</w:t>
            </w:r>
          </w:p>
          <w:p w14:paraId="4418C37D" w14:textId="77777777" w:rsidR="00E44D5D" w:rsidRPr="00DD574D" w:rsidRDefault="00E44D5D" w:rsidP="002818E5">
            <w:pPr>
              <w:spacing w:line="360" w:lineRule="auto"/>
              <w:jc w:val="both"/>
              <w:rPr>
                <w:rFonts w:ascii="Times New Roman" w:eastAsia="Times New Roman" w:hAnsi="Times New Roman" w:cs="Times New Roman"/>
                <w:color w:val="000000"/>
                <w:sz w:val="27"/>
                <w:szCs w:val="27"/>
              </w:rPr>
            </w:pPr>
            <w:r w:rsidRPr="00DD574D">
              <w:rPr>
                <w:rFonts w:ascii="Times New Roman" w:eastAsia="Times New Roman" w:hAnsi="Times New Roman" w:cs="Times New Roman"/>
                <w:color w:val="000000"/>
                <w:sz w:val="27"/>
                <w:szCs w:val="27"/>
              </w:rPr>
              <w:t>- Nguồn điện (biến áp nguồn).</w:t>
            </w:r>
          </w:p>
          <w:p w14:paraId="05107E29" w14:textId="77777777" w:rsidR="00E44D5D" w:rsidRPr="00DD574D" w:rsidRDefault="00E44D5D" w:rsidP="002818E5">
            <w:pPr>
              <w:spacing w:line="360" w:lineRule="auto"/>
              <w:jc w:val="both"/>
              <w:rPr>
                <w:rFonts w:ascii="Times New Roman" w:eastAsia="Times New Roman" w:hAnsi="Times New Roman" w:cs="Times New Roman"/>
                <w:b/>
                <w:color w:val="000000"/>
                <w:sz w:val="27"/>
                <w:szCs w:val="27"/>
              </w:rPr>
            </w:pPr>
            <w:r w:rsidRPr="00DD574D">
              <w:rPr>
                <w:rFonts w:ascii="Times New Roman" w:eastAsia="Times New Roman" w:hAnsi="Times New Roman" w:cs="Times New Roman"/>
                <w:b/>
                <w:color w:val="000000"/>
                <w:sz w:val="27"/>
                <w:szCs w:val="27"/>
              </w:rPr>
              <w:t>Tiến hành:</w:t>
            </w:r>
          </w:p>
          <w:p w14:paraId="64C4A603" w14:textId="77777777" w:rsidR="00E44D5D"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DD574D">
              <w:rPr>
                <w:rFonts w:ascii="Times New Roman" w:eastAsia="Times New Roman" w:hAnsi="Times New Roman" w:cs="Times New Roman"/>
                <w:color w:val="000000"/>
                <w:sz w:val="27"/>
                <w:szCs w:val="27"/>
              </w:rPr>
              <w:t>Bố trí thí nghiệm như Hình 6.1.</w:t>
            </w:r>
          </w:p>
          <w:p w14:paraId="6721A6FE" w14:textId="77777777" w:rsidR="00E44D5D" w:rsidRPr="00DD574D" w:rsidRDefault="00E44D5D" w:rsidP="002818E5">
            <w:pPr>
              <w:spacing w:line="360" w:lineRule="auto"/>
              <w:jc w:val="center"/>
              <w:rPr>
                <w:rFonts w:ascii="Times New Roman" w:eastAsia="Times New Roman" w:hAnsi="Times New Roman" w:cs="Times New Roman"/>
                <w:color w:val="000000"/>
                <w:sz w:val="27"/>
                <w:szCs w:val="27"/>
              </w:rPr>
            </w:pPr>
            <w:r>
              <w:rPr>
                <w:noProof/>
                <w:lang w:val="vi-VN" w:eastAsia="vi-VN"/>
              </w:rPr>
              <w:drawing>
                <wp:inline distT="0" distB="0" distL="0" distR="0" wp14:anchorId="5D297BB8" wp14:editId="1B7C1FF5">
                  <wp:extent cx="2067186" cy="1709530"/>
                  <wp:effectExtent l="0" t="0" r="9525" b="508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82016" cy="1721794"/>
                          </a:xfrm>
                          <a:prstGeom prst="rect">
                            <a:avLst/>
                          </a:prstGeom>
                        </pic:spPr>
                      </pic:pic>
                    </a:graphicData>
                  </a:graphic>
                </wp:inline>
              </w:drawing>
            </w:r>
          </w:p>
          <w:p w14:paraId="11103951" w14:textId="77777777" w:rsidR="00E44D5D"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w:t>
            </w:r>
            <w:r w:rsidRPr="00DD574D">
              <w:rPr>
                <w:rFonts w:ascii="Times New Roman" w:eastAsia="Times New Roman" w:hAnsi="Times New Roman" w:cs="Times New Roman"/>
                <w:color w:val="000000"/>
                <w:sz w:val="27"/>
                <w:szCs w:val="27"/>
              </w:rPr>
              <w:t xml:space="preserve"> Chiếu chùm sáng hẹp truyền từ bản bán trụ ra không khí, tăng d</w:t>
            </w:r>
            <w:r>
              <w:rPr>
                <w:rFonts w:ascii="Times New Roman" w:eastAsia="Times New Roman" w:hAnsi="Times New Roman" w:cs="Times New Roman"/>
                <w:color w:val="000000"/>
                <w:sz w:val="27"/>
                <w:szCs w:val="27"/>
              </w:rPr>
              <w:t>ầ</w:t>
            </w:r>
            <w:r w:rsidRPr="00DD574D">
              <w:rPr>
                <w:rFonts w:ascii="Times New Roman" w:eastAsia="Times New Roman" w:hAnsi="Times New Roman" w:cs="Times New Roman"/>
                <w:color w:val="000000"/>
                <w:sz w:val="27"/>
                <w:szCs w:val="27"/>
              </w:rPr>
              <w:t>n góc tới i và quan sát chùm sáng phản xạ và chùm sáng khúc xạ ra không khí.</w:t>
            </w:r>
          </w:p>
          <w:p w14:paraId="36738024" w14:textId="77777777" w:rsidR="00E44D5D"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Quan sát và ghi chép đặc điểm nhìn thấy của chùm sáng khúc xạ và phản xạ vào vở.</w:t>
            </w:r>
          </w:p>
          <w:p w14:paraId="0807A2E6" w14:textId="77777777" w:rsidR="00E44D5D"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hướng dẫn HS ghi bảng kết quả thí nghiệm, hoàn thành phiếu học tập.</w:t>
            </w:r>
          </w:p>
          <w:p w14:paraId="2800FF6A" w14:textId="77777777" w:rsidR="00E44D5D"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Sau khi HS trình bày, GV kết luận về sự truyền ánh sáng từ môi trường chiết suất lớn vào môi trường chiết suất nhỏ hơn.</w:t>
            </w:r>
          </w:p>
          <w:p w14:paraId="49533F47" w14:textId="77777777" w:rsidR="00E44D5D" w:rsidRDefault="00E44D5D" w:rsidP="002818E5">
            <w:pPr>
              <w:spacing w:line="360" w:lineRule="auto"/>
              <w:jc w:val="both"/>
              <w:rPr>
                <w:rFonts w:ascii="Times New Roman" w:hAnsi="Times New Roman" w:cs="Times New Roman"/>
                <w:color w:val="000000"/>
                <w:sz w:val="27"/>
                <w:szCs w:val="27"/>
              </w:rPr>
            </w:pPr>
            <w:r>
              <w:rPr>
                <w:rFonts w:ascii="Times New Roman" w:hAnsi="Times New Roman" w:cs="Times New Roman"/>
                <w:b/>
                <w:color w:val="000000"/>
                <w:sz w:val="27"/>
                <w:szCs w:val="27"/>
              </w:rPr>
              <w:t>Bước 2: HS thực hiện nhiệm vụ học tập</w:t>
            </w:r>
          </w:p>
          <w:p w14:paraId="19AF625C" w14:textId="77777777" w:rsidR="00E44D5D" w:rsidRPr="0099790B" w:rsidRDefault="00E44D5D" w:rsidP="002818E5">
            <w:pPr>
              <w:spacing w:line="360" w:lineRule="auto"/>
              <w:jc w:val="both"/>
              <w:rPr>
                <w:rFonts w:ascii="Times New Roman" w:hAnsi="Times New Roman" w:cs="Times New Roman"/>
                <w:color w:val="000000"/>
                <w:sz w:val="27"/>
                <w:szCs w:val="27"/>
              </w:rPr>
            </w:pPr>
            <w:r>
              <w:rPr>
                <w:rFonts w:ascii="Times New Roman" w:hAnsi="Times New Roman" w:cs="Times New Roman"/>
                <w:color w:val="000000"/>
                <w:sz w:val="27"/>
                <w:szCs w:val="27"/>
              </w:rPr>
              <w:lastRenderedPageBreak/>
              <w:t>- HS đọc thông tin SGK</w:t>
            </w:r>
            <w:r>
              <w:rPr>
                <w:rFonts w:ascii="Times New Roman" w:hAnsi="Times New Roman" w:cs="Times New Roman"/>
                <w:color w:val="000000"/>
                <w:sz w:val="27"/>
                <w:szCs w:val="27"/>
                <w:lang w:val="vi-VN"/>
              </w:rPr>
              <w:t xml:space="preserve">, </w:t>
            </w:r>
            <w:r>
              <w:rPr>
                <w:rFonts w:ascii="Times New Roman" w:hAnsi="Times New Roman" w:cs="Times New Roman"/>
                <w:color w:val="000000"/>
                <w:sz w:val="27"/>
                <w:szCs w:val="27"/>
              </w:rPr>
              <w:t xml:space="preserve">nhận dụng cụ thí nghiệm, tiến hành thí nghiệm, </w:t>
            </w:r>
            <w:r>
              <w:rPr>
                <w:rFonts w:ascii="Times New Roman" w:hAnsi="Times New Roman" w:cs="Times New Roman"/>
                <w:color w:val="000000"/>
                <w:sz w:val="27"/>
                <w:szCs w:val="27"/>
                <w:lang w:val="vi-VN"/>
              </w:rPr>
              <w:t>thảo luận trả lời các câu hỏi mà GV đưa ra</w:t>
            </w:r>
            <w:r>
              <w:rPr>
                <w:rFonts w:ascii="Times New Roman" w:hAnsi="Times New Roman" w:cs="Times New Roman"/>
                <w:color w:val="000000"/>
                <w:sz w:val="27"/>
                <w:szCs w:val="27"/>
              </w:rPr>
              <w:t xml:space="preserve"> và nhận xét để đưa ra kết luận.</w:t>
            </w:r>
          </w:p>
          <w:p w14:paraId="785D158C" w14:textId="77777777" w:rsidR="00E44D5D" w:rsidRDefault="00E44D5D" w:rsidP="002818E5">
            <w:pPr>
              <w:spacing w:line="360" w:lineRule="auto"/>
              <w:jc w:val="both"/>
              <w:rPr>
                <w:rFonts w:ascii="Times New Roman" w:hAnsi="Times New Roman" w:cs="Times New Roman"/>
                <w:b/>
                <w:color w:val="000000"/>
                <w:sz w:val="27"/>
                <w:szCs w:val="27"/>
              </w:rPr>
            </w:pPr>
            <w:r>
              <w:rPr>
                <w:rFonts w:ascii="Times New Roman" w:hAnsi="Times New Roman" w:cs="Times New Roman"/>
                <w:b/>
                <w:color w:val="000000"/>
                <w:sz w:val="27"/>
                <w:szCs w:val="27"/>
              </w:rPr>
              <w:t>Bước 3: Báo cáo kết quả hoạt động và thảo luận</w:t>
            </w:r>
            <w:r>
              <w:rPr>
                <w:rFonts w:ascii="Times New Roman" w:hAnsi="Times New Roman" w:cs="Times New Roman"/>
                <w:color w:val="000000"/>
                <w:sz w:val="27"/>
                <w:szCs w:val="27"/>
              </w:rPr>
              <w:t xml:space="preserve"> </w:t>
            </w:r>
          </w:p>
          <w:p w14:paraId="2610898E" w14:textId="77777777" w:rsidR="00E44D5D" w:rsidRDefault="00E44D5D" w:rsidP="002818E5">
            <w:pPr>
              <w:spacing w:line="360" w:lineRule="auto"/>
              <w:jc w:val="both"/>
              <w:rPr>
                <w:rFonts w:ascii="Times New Roman" w:hAnsi="Times New Roman" w:cs="Times New Roman"/>
                <w:color w:val="000000"/>
                <w:sz w:val="27"/>
                <w:szCs w:val="27"/>
              </w:rPr>
            </w:pPr>
            <w:r>
              <w:rPr>
                <w:rFonts w:ascii="Times New Roman" w:hAnsi="Times New Roman" w:cs="Times New Roman"/>
                <w:color w:val="000000"/>
                <w:sz w:val="27"/>
                <w:szCs w:val="27"/>
              </w:rPr>
              <w:t>- GV mời đại diện HS trả lời, đưa ra ý kiến của bản thân về các nội dung:</w:t>
            </w:r>
          </w:p>
          <w:p w14:paraId="6379E36D" w14:textId="77777777" w:rsidR="00E44D5D" w:rsidRDefault="00E44D5D" w:rsidP="002818E5">
            <w:pPr>
              <w:spacing w:line="360" w:lineRule="auto"/>
              <w:jc w:val="both"/>
              <w:rPr>
                <w:rFonts w:ascii="Times New Roman" w:hAnsi="Times New Roman" w:cs="Times New Roman"/>
                <w:b/>
                <w:i/>
                <w:color w:val="000000"/>
                <w:sz w:val="27"/>
                <w:szCs w:val="27"/>
              </w:rPr>
            </w:pPr>
            <w:r>
              <w:rPr>
                <w:rFonts w:ascii="Times New Roman" w:hAnsi="Times New Roman" w:cs="Times New Roman"/>
                <w:b/>
                <w:i/>
                <w:color w:val="000000"/>
                <w:sz w:val="27"/>
                <w:szCs w:val="27"/>
              </w:rPr>
              <w:t xml:space="preserve">*Trả lời Phiếu học tập </w:t>
            </w:r>
          </w:p>
          <w:p w14:paraId="5616BA71" w14:textId="77777777" w:rsidR="00E44D5D" w:rsidRDefault="00E44D5D" w:rsidP="002818E5">
            <w:pPr>
              <w:spacing w:line="360" w:lineRule="auto"/>
              <w:jc w:val="both"/>
              <w:rPr>
                <w:rFonts w:ascii="Times New Roman" w:hAnsi="Times New Roman" w:cs="Times New Roman"/>
                <w:i/>
                <w:color w:val="000000"/>
                <w:sz w:val="27"/>
                <w:szCs w:val="27"/>
              </w:rPr>
            </w:pPr>
            <w:r>
              <w:rPr>
                <w:rFonts w:ascii="Times New Roman" w:hAnsi="Times New Roman" w:cs="Times New Roman"/>
                <w:i/>
                <w:color w:val="000000"/>
                <w:sz w:val="27"/>
                <w:szCs w:val="27"/>
              </w:rPr>
              <w:t>- Bảng kết quả thí nghiệm</w:t>
            </w:r>
          </w:p>
          <w:tbl>
            <w:tblPr>
              <w:tblStyle w:val="TableGrid"/>
              <w:tblW w:w="0" w:type="auto"/>
              <w:jc w:val="center"/>
              <w:tblInd w:w="0" w:type="dxa"/>
              <w:tblLook w:val="04A0" w:firstRow="1" w:lastRow="0" w:firstColumn="1" w:lastColumn="0" w:noHBand="0" w:noVBand="1"/>
            </w:tblPr>
            <w:tblGrid>
              <w:gridCol w:w="1142"/>
              <w:gridCol w:w="2482"/>
              <w:gridCol w:w="2535"/>
            </w:tblGrid>
            <w:tr w:rsidR="00E44D5D" w:rsidRPr="001C1356" w14:paraId="7589DFA7" w14:textId="77777777" w:rsidTr="002818E5">
              <w:trPr>
                <w:jc w:val="center"/>
              </w:trPr>
              <w:tc>
                <w:tcPr>
                  <w:tcW w:w="1142" w:type="dxa"/>
                </w:tcPr>
                <w:p w14:paraId="40FB65D4" w14:textId="77777777" w:rsidR="00E44D5D" w:rsidRPr="001C1356" w:rsidRDefault="00E44D5D" w:rsidP="002818E5">
                  <w:pPr>
                    <w:spacing w:line="360" w:lineRule="auto"/>
                    <w:jc w:val="center"/>
                    <w:rPr>
                      <w:rFonts w:ascii="Times New Roman" w:eastAsia="Times New Roman" w:hAnsi="Times New Roman" w:cs="Times New Roman"/>
                      <w:b/>
                      <w:i/>
                      <w:color w:val="000000"/>
                      <w:sz w:val="27"/>
                      <w:szCs w:val="27"/>
                    </w:rPr>
                  </w:pPr>
                  <w:r w:rsidRPr="001C1356">
                    <w:rPr>
                      <w:rFonts w:ascii="Times New Roman" w:eastAsia="Times New Roman" w:hAnsi="Times New Roman" w:cs="Times New Roman"/>
                      <w:b/>
                      <w:i/>
                      <w:color w:val="000000"/>
                      <w:sz w:val="27"/>
                      <w:szCs w:val="27"/>
                    </w:rPr>
                    <w:t>Góc tới</w:t>
                  </w:r>
                </w:p>
              </w:tc>
              <w:tc>
                <w:tcPr>
                  <w:tcW w:w="2482" w:type="dxa"/>
                </w:tcPr>
                <w:p w14:paraId="077E5B9F" w14:textId="77777777" w:rsidR="00E44D5D" w:rsidRPr="001C1356" w:rsidRDefault="00E44D5D" w:rsidP="002818E5">
                  <w:pPr>
                    <w:spacing w:line="360" w:lineRule="auto"/>
                    <w:jc w:val="center"/>
                    <w:rPr>
                      <w:rFonts w:ascii="Times New Roman" w:eastAsia="Times New Roman" w:hAnsi="Times New Roman" w:cs="Times New Roman"/>
                      <w:b/>
                      <w:i/>
                      <w:color w:val="000000"/>
                      <w:sz w:val="27"/>
                      <w:szCs w:val="27"/>
                    </w:rPr>
                  </w:pPr>
                  <w:r w:rsidRPr="001C1356">
                    <w:rPr>
                      <w:rFonts w:ascii="Times New Roman" w:eastAsia="Times New Roman" w:hAnsi="Times New Roman" w:cs="Times New Roman"/>
                      <w:b/>
                      <w:i/>
                      <w:color w:val="000000"/>
                      <w:sz w:val="27"/>
                      <w:szCs w:val="27"/>
                    </w:rPr>
                    <w:t>Tia khúc xạ</w:t>
                  </w:r>
                </w:p>
              </w:tc>
              <w:tc>
                <w:tcPr>
                  <w:tcW w:w="2535" w:type="dxa"/>
                </w:tcPr>
                <w:p w14:paraId="158DA1EE" w14:textId="77777777" w:rsidR="00E44D5D" w:rsidRPr="001C1356" w:rsidRDefault="00E44D5D" w:rsidP="002818E5">
                  <w:pPr>
                    <w:spacing w:line="360" w:lineRule="auto"/>
                    <w:jc w:val="center"/>
                    <w:rPr>
                      <w:rFonts w:ascii="Times New Roman" w:eastAsia="Times New Roman" w:hAnsi="Times New Roman" w:cs="Times New Roman"/>
                      <w:b/>
                      <w:i/>
                      <w:color w:val="000000"/>
                      <w:sz w:val="27"/>
                      <w:szCs w:val="27"/>
                    </w:rPr>
                  </w:pPr>
                  <w:r w:rsidRPr="001C1356">
                    <w:rPr>
                      <w:rFonts w:ascii="Times New Roman" w:eastAsia="Times New Roman" w:hAnsi="Times New Roman" w:cs="Times New Roman"/>
                      <w:b/>
                      <w:i/>
                      <w:color w:val="000000"/>
                      <w:sz w:val="27"/>
                      <w:szCs w:val="27"/>
                    </w:rPr>
                    <w:t>Tia phản xạ</w:t>
                  </w:r>
                </w:p>
              </w:tc>
            </w:tr>
            <w:tr w:rsidR="00E44D5D" w:rsidRPr="001C1356" w14:paraId="72D206C5" w14:textId="77777777" w:rsidTr="002818E5">
              <w:trPr>
                <w:jc w:val="center"/>
              </w:trPr>
              <w:tc>
                <w:tcPr>
                  <w:tcW w:w="1142" w:type="dxa"/>
                </w:tcPr>
                <w:p w14:paraId="455612B6" w14:textId="77777777" w:rsidR="00E44D5D" w:rsidRPr="001C1356" w:rsidRDefault="00E44D5D" w:rsidP="002818E5">
                  <w:pPr>
                    <w:spacing w:line="360" w:lineRule="auto"/>
                    <w:jc w:val="center"/>
                    <w:rPr>
                      <w:rFonts w:ascii="Times New Roman" w:eastAsia="Times New Roman" w:hAnsi="Times New Roman" w:cs="Times New Roman"/>
                      <w:i/>
                      <w:color w:val="000000"/>
                      <w:sz w:val="27"/>
                      <w:szCs w:val="27"/>
                    </w:rPr>
                  </w:pPr>
                  <w:r w:rsidRPr="001C1356">
                    <w:rPr>
                      <w:rFonts w:ascii="Times New Roman" w:eastAsia="Times New Roman" w:hAnsi="Times New Roman" w:cs="Times New Roman"/>
                      <w:i/>
                      <w:color w:val="000000"/>
                      <w:sz w:val="27"/>
                      <w:szCs w:val="27"/>
                    </w:rPr>
                    <w:t>i nhỏ</w:t>
                  </w:r>
                </w:p>
              </w:tc>
              <w:tc>
                <w:tcPr>
                  <w:tcW w:w="2482" w:type="dxa"/>
                </w:tcPr>
                <w:p w14:paraId="1218B280" w14:textId="77777777" w:rsidR="00E44D5D" w:rsidRPr="001C1356" w:rsidRDefault="00E44D5D" w:rsidP="002818E5">
                  <w:pPr>
                    <w:spacing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Độ sáng giảm khi i tăng</w:t>
                  </w:r>
                </w:p>
              </w:tc>
              <w:tc>
                <w:tcPr>
                  <w:tcW w:w="2535" w:type="dxa"/>
                </w:tcPr>
                <w:p w14:paraId="58849EEE" w14:textId="77777777" w:rsidR="00E44D5D" w:rsidRPr="001C1356" w:rsidRDefault="00E44D5D" w:rsidP="002818E5">
                  <w:pPr>
                    <w:spacing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Độ sáng tăng khi I tăng</w:t>
                  </w:r>
                </w:p>
              </w:tc>
            </w:tr>
            <w:tr w:rsidR="00E44D5D" w:rsidRPr="001C1356" w14:paraId="2E68F682" w14:textId="77777777" w:rsidTr="002818E5">
              <w:trPr>
                <w:jc w:val="center"/>
              </w:trPr>
              <w:tc>
                <w:tcPr>
                  <w:tcW w:w="1142" w:type="dxa"/>
                </w:tcPr>
                <w:p w14:paraId="7E5AAC7F" w14:textId="77777777" w:rsidR="00E44D5D" w:rsidRPr="001C1356" w:rsidRDefault="00E44D5D" w:rsidP="002818E5">
                  <w:pPr>
                    <w:spacing w:line="360" w:lineRule="auto"/>
                    <w:jc w:val="center"/>
                    <w:rPr>
                      <w:rFonts w:ascii="Times New Roman" w:eastAsia="Times New Roman" w:hAnsi="Times New Roman" w:cs="Times New Roman"/>
                      <w:i/>
                      <w:color w:val="000000"/>
                      <w:sz w:val="27"/>
                      <w:szCs w:val="27"/>
                      <w:vertAlign w:val="superscript"/>
                    </w:rPr>
                  </w:pPr>
                  <w:r w:rsidRPr="001C1356">
                    <w:rPr>
                      <w:rFonts w:ascii="Times New Roman" w:eastAsia="Times New Roman" w:hAnsi="Times New Roman" w:cs="Times New Roman"/>
                      <w:i/>
                      <w:color w:val="000000"/>
                      <w:sz w:val="27"/>
                      <w:szCs w:val="27"/>
                    </w:rPr>
                    <w:t xml:space="preserve">i = </w:t>
                  </w:r>
                  <w:r>
                    <w:rPr>
                      <w:rFonts w:ascii="Times New Roman" w:eastAsia="Times New Roman" w:hAnsi="Times New Roman" w:cs="Times New Roman"/>
                      <w:i/>
                      <w:color w:val="000000"/>
                      <w:sz w:val="27"/>
                      <w:szCs w:val="27"/>
                    </w:rPr>
                    <w:t>39</w:t>
                  </w:r>
                  <w:r>
                    <w:rPr>
                      <w:rFonts w:ascii="Times New Roman" w:eastAsia="Times New Roman" w:hAnsi="Times New Roman" w:cs="Times New Roman"/>
                      <w:i/>
                      <w:color w:val="000000"/>
                      <w:sz w:val="27"/>
                      <w:szCs w:val="27"/>
                      <w:vertAlign w:val="superscript"/>
                    </w:rPr>
                    <w:t>0</w:t>
                  </w:r>
                </w:p>
              </w:tc>
              <w:tc>
                <w:tcPr>
                  <w:tcW w:w="2482" w:type="dxa"/>
                </w:tcPr>
                <w:p w14:paraId="77988AEE" w14:textId="77777777" w:rsidR="00E44D5D" w:rsidRPr="001C1356" w:rsidRDefault="00E44D5D" w:rsidP="002818E5">
                  <w:pPr>
                    <w:spacing w:line="360" w:lineRule="auto"/>
                    <w:jc w:val="both"/>
                    <w:rPr>
                      <w:rFonts w:ascii="Times New Roman" w:eastAsia="Times New Roman" w:hAnsi="Times New Roman" w:cs="Times New Roman"/>
                      <w:i/>
                      <w:color w:val="000000"/>
                      <w:sz w:val="27"/>
                      <w:szCs w:val="27"/>
                    </w:rPr>
                  </w:pPr>
                  <w:r w:rsidRPr="001C1356">
                    <w:rPr>
                      <w:rFonts w:ascii="Times New Roman" w:eastAsia="Times New Roman" w:hAnsi="Times New Roman" w:cs="Times New Roman"/>
                      <w:i/>
                      <w:color w:val="000000"/>
                      <w:sz w:val="27"/>
                      <w:szCs w:val="27"/>
                    </w:rPr>
                    <w:t>Bắt đầu không nhìn thấy</w:t>
                  </w:r>
                </w:p>
              </w:tc>
              <w:tc>
                <w:tcPr>
                  <w:tcW w:w="2535" w:type="dxa"/>
                </w:tcPr>
                <w:p w14:paraId="3216C3F9" w14:textId="77777777" w:rsidR="00E44D5D" w:rsidRPr="001C1356" w:rsidRDefault="00E44D5D" w:rsidP="002818E5">
                  <w:pPr>
                    <w:spacing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Rất sáng</w:t>
                  </w:r>
                </w:p>
              </w:tc>
            </w:tr>
            <w:tr w:rsidR="00E44D5D" w:rsidRPr="001C1356" w14:paraId="789ACC9B" w14:textId="77777777" w:rsidTr="002818E5">
              <w:trPr>
                <w:jc w:val="center"/>
              </w:trPr>
              <w:tc>
                <w:tcPr>
                  <w:tcW w:w="1142" w:type="dxa"/>
                </w:tcPr>
                <w:p w14:paraId="0BC5A4E8" w14:textId="77777777" w:rsidR="00E44D5D" w:rsidRPr="001C1356" w:rsidRDefault="00E44D5D" w:rsidP="002818E5">
                  <w:pPr>
                    <w:spacing w:line="360" w:lineRule="auto"/>
                    <w:jc w:val="center"/>
                    <w:rPr>
                      <w:rFonts w:ascii="Times New Roman" w:eastAsia="Times New Roman" w:hAnsi="Times New Roman" w:cs="Times New Roman"/>
                      <w:i/>
                      <w:color w:val="000000"/>
                      <w:sz w:val="27"/>
                      <w:szCs w:val="27"/>
                      <w:vertAlign w:val="superscript"/>
                    </w:rPr>
                  </w:pPr>
                  <w:r w:rsidRPr="001C1356">
                    <w:rPr>
                      <w:rFonts w:ascii="Times New Roman" w:eastAsia="Times New Roman" w:hAnsi="Times New Roman" w:cs="Times New Roman"/>
                      <w:i/>
                      <w:color w:val="000000"/>
                      <w:sz w:val="27"/>
                      <w:szCs w:val="27"/>
                    </w:rPr>
                    <w:t xml:space="preserve">i &gt; </w:t>
                  </w:r>
                  <w:r>
                    <w:rPr>
                      <w:rFonts w:ascii="Times New Roman" w:eastAsia="Times New Roman" w:hAnsi="Times New Roman" w:cs="Times New Roman"/>
                      <w:i/>
                      <w:color w:val="000000"/>
                      <w:sz w:val="27"/>
                      <w:szCs w:val="27"/>
                    </w:rPr>
                    <w:t>39</w:t>
                  </w:r>
                  <w:r>
                    <w:rPr>
                      <w:rFonts w:ascii="Times New Roman" w:eastAsia="Times New Roman" w:hAnsi="Times New Roman" w:cs="Times New Roman"/>
                      <w:i/>
                      <w:color w:val="000000"/>
                      <w:sz w:val="27"/>
                      <w:szCs w:val="27"/>
                      <w:vertAlign w:val="superscript"/>
                    </w:rPr>
                    <w:t>0</w:t>
                  </w:r>
                </w:p>
              </w:tc>
              <w:tc>
                <w:tcPr>
                  <w:tcW w:w="2482" w:type="dxa"/>
                </w:tcPr>
                <w:p w14:paraId="38541D4A" w14:textId="77777777" w:rsidR="00E44D5D" w:rsidRPr="001C1356" w:rsidRDefault="00E44D5D" w:rsidP="002818E5">
                  <w:pPr>
                    <w:spacing w:line="360" w:lineRule="auto"/>
                    <w:jc w:val="both"/>
                    <w:rPr>
                      <w:rFonts w:ascii="Times New Roman" w:eastAsia="Times New Roman" w:hAnsi="Times New Roman" w:cs="Times New Roman"/>
                      <w:i/>
                      <w:color w:val="000000"/>
                      <w:sz w:val="27"/>
                      <w:szCs w:val="27"/>
                    </w:rPr>
                  </w:pPr>
                  <w:r w:rsidRPr="001C1356">
                    <w:rPr>
                      <w:rFonts w:ascii="Times New Roman" w:eastAsia="Times New Roman" w:hAnsi="Times New Roman" w:cs="Times New Roman"/>
                      <w:i/>
                      <w:color w:val="000000"/>
                      <w:sz w:val="27"/>
                      <w:szCs w:val="27"/>
                    </w:rPr>
                    <w:t>Không còn nhìn thấy</w:t>
                  </w:r>
                </w:p>
              </w:tc>
              <w:tc>
                <w:tcPr>
                  <w:tcW w:w="2535" w:type="dxa"/>
                </w:tcPr>
                <w:p w14:paraId="0DF484E4" w14:textId="77777777" w:rsidR="00E44D5D" w:rsidRPr="001C1356" w:rsidRDefault="00E44D5D" w:rsidP="002818E5">
                  <w:pPr>
                    <w:spacing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Rất sáng</w:t>
                  </w:r>
                </w:p>
              </w:tc>
            </w:tr>
          </w:tbl>
          <w:p w14:paraId="65A855D6" w14:textId="77777777" w:rsidR="00E44D5D" w:rsidRDefault="00E44D5D" w:rsidP="002818E5">
            <w:pPr>
              <w:spacing w:line="360" w:lineRule="auto"/>
              <w:jc w:val="both"/>
              <w:rPr>
                <w:rFonts w:ascii="Times New Roman" w:hAnsi="Times New Roman" w:cs="Times New Roman"/>
                <w:i/>
                <w:color w:val="000000"/>
                <w:sz w:val="27"/>
                <w:szCs w:val="27"/>
              </w:rPr>
            </w:pPr>
            <w:r>
              <w:rPr>
                <w:rFonts w:ascii="Times New Roman" w:hAnsi="Times New Roman" w:cs="Times New Roman"/>
                <w:i/>
                <w:color w:val="000000"/>
                <w:sz w:val="27"/>
                <w:szCs w:val="27"/>
              </w:rPr>
              <w:t>- Các câu trả lời:</w:t>
            </w:r>
          </w:p>
          <w:p w14:paraId="05F1D294" w14:textId="77777777" w:rsidR="00E44D5D" w:rsidRDefault="00E44D5D" w:rsidP="002818E5">
            <w:pPr>
              <w:spacing w:line="360" w:lineRule="auto"/>
              <w:jc w:val="both"/>
              <w:rPr>
                <w:rFonts w:ascii="Times New Roman" w:hAnsi="Times New Roman" w:cs="Times New Roman"/>
                <w:i/>
                <w:color w:val="000000"/>
                <w:sz w:val="27"/>
                <w:szCs w:val="27"/>
              </w:rPr>
            </w:pPr>
            <w:r>
              <w:rPr>
                <w:rFonts w:ascii="Times New Roman" w:hAnsi="Times New Roman" w:cs="Times New Roman"/>
                <w:i/>
                <w:color w:val="000000"/>
                <w:sz w:val="27"/>
                <w:szCs w:val="27"/>
              </w:rPr>
              <w:t>+ Góc khúc xạ (nếu có) luôn lớn hơn góc tới.</w:t>
            </w:r>
          </w:p>
          <w:p w14:paraId="29283775" w14:textId="77777777" w:rsidR="00E44D5D" w:rsidRPr="001C1356" w:rsidRDefault="00E44D5D" w:rsidP="002818E5">
            <w:pPr>
              <w:spacing w:line="360" w:lineRule="auto"/>
              <w:jc w:val="both"/>
              <w:rPr>
                <w:rFonts w:ascii="Times New Roman" w:hAnsi="Times New Roman" w:cs="Times New Roman"/>
                <w:i/>
                <w:color w:val="000000"/>
                <w:sz w:val="27"/>
                <w:szCs w:val="27"/>
              </w:rPr>
            </w:pPr>
            <w:r>
              <w:rPr>
                <w:rFonts w:ascii="Times New Roman" w:hAnsi="Times New Roman" w:cs="Times New Roman"/>
                <w:i/>
                <w:color w:val="000000"/>
                <w:sz w:val="27"/>
                <w:szCs w:val="27"/>
              </w:rPr>
              <w:t>+ Khi góc tới lớn hơn 1 giá trị xác định (khoảng 39</w:t>
            </w:r>
            <w:r>
              <w:rPr>
                <w:rFonts w:ascii="Times New Roman" w:hAnsi="Times New Roman" w:cs="Times New Roman"/>
                <w:i/>
                <w:color w:val="000000"/>
                <w:sz w:val="27"/>
                <w:szCs w:val="27"/>
                <w:vertAlign w:val="superscript"/>
              </w:rPr>
              <w:t>0</w:t>
            </w:r>
            <w:r>
              <w:rPr>
                <w:rFonts w:ascii="Times New Roman" w:hAnsi="Times New Roman" w:cs="Times New Roman"/>
                <w:i/>
                <w:color w:val="000000"/>
                <w:sz w:val="27"/>
                <w:szCs w:val="27"/>
              </w:rPr>
              <w:t>).</w:t>
            </w:r>
          </w:p>
          <w:p w14:paraId="06E4461E" w14:textId="77777777" w:rsidR="00E44D5D" w:rsidRDefault="00E44D5D" w:rsidP="002818E5">
            <w:pPr>
              <w:spacing w:line="360" w:lineRule="auto"/>
              <w:jc w:val="both"/>
              <w:rPr>
                <w:rFonts w:ascii="Times New Roman" w:hAnsi="Times New Roman" w:cs="Times New Roman"/>
                <w:color w:val="000000"/>
                <w:sz w:val="27"/>
                <w:szCs w:val="27"/>
              </w:rPr>
            </w:pPr>
            <w:r>
              <w:rPr>
                <w:rFonts w:ascii="Times New Roman" w:hAnsi="Times New Roman" w:cs="Times New Roman"/>
                <w:color w:val="000000"/>
                <w:sz w:val="27"/>
                <w:szCs w:val="27"/>
              </w:rPr>
              <w:t xml:space="preserve">- GV mời HS khác nhận xét, bổ sung. </w:t>
            </w:r>
          </w:p>
          <w:p w14:paraId="7E62B2BA" w14:textId="77777777" w:rsidR="00E44D5D" w:rsidRPr="007D71DD" w:rsidRDefault="00E44D5D" w:rsidP="002818E5">
            <w:pPr>
              <w:spacing w:line="360" w:lineRule="auto"/>
              <w:jc w:val="both"/>
              <w:rPr>
                <w:rFonts w:ascii="Times New Roman" w:hAnsi="Times New Roman" w:cs="Times New Roman"/>
                <w:b/>
                <w:color w:val="000000"/>
                <w:sz w:val="27"/>
                <w:szCs w:val="27"/>
              </w:rPr>
            </w:pPr>
            <w:r>
              <w:rPr>
                <w:rFonts w:ascii="Times New Roman" w:hAnsi="Times New Roman" w:cs="Times New Roman"/>
                <w:b/>
                <w:color w:val="000000"/>
                <w:sz w:val="27"/>
                <w:szCs w:val="27"/>
              </w:rPr>
              <w:t>Bước 4: Đánh giá kết quả, thực hiện nhiệm vụ học tập</w:t>
            </w:r>
          </w:p>
          <w:p w14:paraId="2B6F94DD" w14:textId="77777777" w:rsidR="00E44D5D" w:rsidRPr="00DD574D"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hAnsi="Times New Roman" w:cs="Times New Roman"/>
                <w:color w:val="000000"/>
                <w:sz w:val="27"/>
                <w:szCs w:val="27"/>
              </w:rPr>
              <w:t xml:space="preserve">- GV đánh giá, nhận xét, tổng kết nội dung </w:t>
            </w:r>
            <w:r>
              <w:rPr>
                <w:rFonts w:ascii="Times New Roman" w:hAnsi="Times New Roman" w:cs="Times New Roman"/>
                <w:i/>
                <w:color w:val="000000"/>
                <w:sz w:val="27"/>
                <w:szCs w:val="27"/>
              </w:rPr>
              <w:t xml:space="preserve">Sự truyền ánh sáng từ môi trường chiết suất lớn vào môi trường chiết suất nhỏ hơn </w:t>
            </w:r>
            <w:r>
              <w:rPr>
                <w:rFonts w:ascii="Times New Roman" w:hAnsi="Times New Roman" w:cs="Times New Roman"/>
                <w:color w:val="000000"/>
                <w:sz w:val="27"/>
                <w:szCs w:val="27"/>
              </w:rPr>
              <w:t>và chuyển sang nội dung</w:t>
            </w:r>
            <w:r>
              <w:rPr>
                <w:rFonts w:ascii="Times New Roman" w:hAnsi="Times New Roman" w:cs="Times New Roman"/>
                <w:i/>
                <w:color w:val="000000"/>
                <w:sz w:val="27"/>
                <w:szCs w:val="27"/>
              </w:rPr>
              <w:t xml:space="preserve"> Hiện tượng phản xạ toàn phần.</w:t>
            </w:r>
          </w:p>
        </w:tc>
        <w:tc>
          <w:tcPr>
            <w:tcW w:w="1558" w:type="pct"/>
            <w:tcBorders>
              <w:top w:val="single" w:sz="4" w:space="0" w:color="auto"/>
              <w:left w:val="single" w:sz="4" w:space="0" w:color="auto"/>
              <w:bottom w:val="single" w:sz="4" w:space="0" w:color="auto"/>
              <w:right w:val="single" w:sz="4" w:space="0" w:color="auto"/>
            </w:tcBorders>
          </w:tcPr>
          <w:p w14:paraId="72AEAF89" w14:textId="77777777" w:rsidR="00E44D5D" w:rsidRDefault="00E44D5D" w:rsidP="002818E5">
            <w:pPr>
              <w:spacing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lastRenderedPageBreak/>
              <w:t xml:space="preserve">I. SỰ TRUYỀN ÁNH SÁNG TỪ MÔI </w:t>
            </w:r>
            <w:r>
              <w:rPr>
                <w:rFonts w:ascii="Times New Roman" w:eastAsia="Times New Roman" w:hAnsi="Times New Roman" w:cs="Times New Roman"/>
                <w:b/>
                <w:color w:val="000000"/>
                <w:sz w:val="27"/>
                <w:szCs w:val="27"/>
              </w:rPr>
              <w:lastRenderedPageBreak/>
              <w:t>TRƯỜNG CHIẾT SUẤT LỚN VÀO MÔI TRƯỜNG CHIẾT SUẤT NHỎ HƠN</w:t>
            </w:r>
          </w:p>
          <w:p w14:paraId="3290FF06" w14:textId="77777777" w:rsidR="00E44D5D" w:rsidRPr="00B834F8"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B834F8">
              <w:rPr>
                <w:rFonts w:ascii="Times New Roman" w:eastAsia="Times New Roman" w:hAnsi="Times New Roman" w:cs="Times New Roman"/>
                <w:color w:val="000000"/>
                <w:sz w:val="27"/>
                <w:szCs w:val="27"/>
              </w:rPr>
              <w:t>Khi truyền ánh sáng từ</w:t>
            </w:r>
            <w:r>
              <w:rPr>
                <w:rFonts w:ascii="Times New Roman" w:eastAsia="Times New Roman" w:hAnsi="Times New Roman" w:cs="Times New Roman"/>
                <w:color w:val="000000"/>
                <w:sz w:val="27"/>
                <w:szCs w:val="27"/>
              </w:rPr>
              <w:t xml:space="preserve"> </w:t>
            </w:r>
            <w:r w:rsidRPr="00B834F8">
              <w:rPr>
                <w:rFonts w:ascii="Times New Roman" w:eastAsia="Times New Roman" w:hAnsi="Times New Roman" w:cs="Times New Roman"/>
                <w:color w:val="000000"/>
                <w:sz w:val="27"/>
                <w:szCs w:val="27"/>
              </w:rPr>
              <w:t>môi trường chiết suất lớn vào môi</w:t>
            </w:r>
            <w:r>
              <w:rPr>
                <w:rFonts w:ascii="Times New Roman" w:eastAsia="Times New Roman" w:hAnsi="Times New Roman" w:cs="Times New Roman"/>
                <w:color w:val="000000"/>
                <w:sz w:val="27"/>
                <w:szCs w:val="27"/>
              </w:rPr>
              <w:t xml:space="preserve"> </w:t>
            </w:r>
            <w:r w:rsidRPr="00B834F8">
              <w:rPr>
                <w:rFonts w:ascii="Times New Roman" w:eastAsia="Times New Roman" w:hAnsi="Times New Roman" w:cs="Times New Roman"/>
                <w:color w:val="000000"/>
                <w:sz w:val="27"/>
                <w:szCs w:val="27"/>
              </w:rPr>
              <w:t>trường chiết suất nhỏ hơn, góc khúc</w:t>
            </w:r>
            <w:r>
              <w:rPr>
                <w:rFonts w:ascii="Times New Roman" w:eastAsia="Times New Roman" w:hAnsi="Times New Roman" w:cs="Times New Roman"/>
                <w:color w:val="000000"/>
                <w:sz w:val="27"/>
                <w:szCs w:val="27"/>
              </w:rPr>
              <w:t xml:space="preserve"> </w:t>
            </w:r>
            <w:r w:rsidRPr="00B834F8">
              <w:rPr>
                <w:rFonts w:ascii="Times New Roman" w:eastAsia="Times New Roman" w:hAnsi="Times New Roman" w:cs="Times New Roman"/>
                <w:color w:val="000000"/>
                <w:sz w:val="27"/>
                <w:szCs w:val="27"/>
              </w:rPr>
              <w:t>xạ (nếu có) luôn lớn hơn góc tới và</w:t>
            </w:r>
            <w:r>
              <w:rPr>
                <w:rFonts w:ascii="Times New Roman" w:eastAsia="Times New Roman" w:hAnsi="Times New Roman" w:cs="Times New Roman"/>
                <w:color w:val="000000"/>
                <w:sz w:val="27"/>
                <w:szCs w:val="27"/>
              </w:rPr>
              <w:t xml:space="preserve"> </w:t>
            </w:r>
            <w:r w:rsidRPr="00B834F8">
              <w:rPr>
                <w:rFonts w:ascii="Times New Roman" w:eastAsia="Times New Roman" w:hAnsi="Times New Roman" w:cs="Times New Roman"/>
                <w:color w:val="000000"/>
                <w:sz w:val="27"/>
                <w:szCs w:val="27"/>
              </w:rPr>
              <w:t>khi góc tới lớn hơn một giá trị xác</w:t>
            </w:r>
            <w:r>
              <w:rPr>
                <w:rFonts w:ascii="Times New Roman" w:eastAsia="Times New Roman" w:hAnsi="Times New Roman" w:cs="Times New Roman"/>
                <w:color w:val="000000"/>
                <w:sz w:val="27"/>
                <w:szCs w:val="27"/>
              </w:rPr>
              <w:t xml:space="preserve"> </w:t>
            </w:r>
            <w:r w:rsidRPr="00B834F8">
              <w:rPr>
                <w:rFonts w:ascii="Times New Roman" w:eastAsia="Times New Roman" w:hAnsi="Times New Roman" w:cs="Times New Roman"/>
                <w:color w:val="000000"/>
                <w:sz w:val="27"/>
                <w:szCs w:val="27"/>
              </w:rPr>
              <w:t>định thì xảy ra hiện tượng phản xạ</w:t>
            </w:r>
            <w:r>
              <w:rPr>
                <w:rFonts w:ascii="Times New Roman" w:eastAsia="Times New Roman" w:hAnsi="Times New Roman" w:cs="Times New Roman"/>
                <w:color w:val="000000"/>
                <w:sz w:val="27"/>
                <w:szCs w:val="27"/>
              </w:rPr>
              <w:t xml:space="preserve"> </w:t>
            </w:r>
            <w:r w:rsidRPr="00B834F8">
              <w:rPr>
                <w:rFonts w:ascii="Times New Roman" w:eastAsia="Times New Roman" w:hAnsi="Times New Roman" w:cs="Times New Roman"/>
                <w:color w:val="000000"/>
                <w:sz w:val="27"/>
                <w:szCs w:val="27"/>
              </w:rPr>
              <w:t>toàn phần.</w:t>
            </w:r>
          </w:p>
        </w:tc>
      </w:tr>
    </w:tbl>
    <w:p w14:paraId="7AE105E6" w14:textId="77777777" w:rsidR="00E44D5D" w:rsidRDefault="00E44D5D" w:rsidP="00E44D5D">
      <w:pPr>
        <w:spacing w:after="0" w:line="360" w:lineRule="auto"/>
        <w:jc w:val="both"/>
        <w:rPr>
          <w:rFonts w:ascii="Times New Roman" w:eastAsia="Times New Roman" w:hAnsi="Times New Roman" w:cs="Times New Roman"/>
          <w:b/>
          <w:color w:val="000000"/>
          <w:sz w:val="27"/>
          <w:szCs w:val="27"/>
          <w:lang w:val="vi-VN"/>
        </w:rPr>
      </w:pPr>
      <w:r>
        <w:rPr>
          <w:rFonts w:ascii="Times New Roman" w:eastAsia="Times New Roman" w:hAnsi="Times New Roman" w:cs="Times New Roman"/>
          <w:b/>
          <w:color w:val="000000"/>
          <w:sz w:val="27"/>
          <w:szCs w:val="27"/>
        </w:rPr>
        <w:lastRenderedPageBreak/>
        <w:t>Hoạt động 2. Tìm hiểu hiện tượng phản xạ toàn phần</w:t>
      </w:r>
    </w:p>
    <w:p w14:paraId="25AC42C4" w14:textId="77777777" w:rsidR="00E44D5D" w:rsidRPr="002F08D3" w:rsidRDefault="00E44D5D" w:rsidP="00E44D5D">
      <w:pPr>
        <w:spacing w:after="0" w:line="360" w:lineRule="auto"/>
        <w:jc w:val="both"/>
        <w:rPr>
          <w:rFonts w:ascii="Times New Roman" w:eastAsia="Times New Roman" w:hAnsi="Times New Roman" w:cs="Times New Roman"/>
          <w:b/>
          <w:color w:val="000000"/>
          <w:sz w:val="27"/>
          <w:szCs w:val="27"/>
          <w:lang w:val="vi-VN"/>
        </w:rPr>
      </w:pPr>
      <w:r w:rsidRPr="002F08D3">
        <w:rPr>
          <w:rFonts w:ascii="Times New Roman" w:eastAsia="Times New Roman" w:hAnsi="Times New Roman" w:cs="Times New Roman"/>
          <w:b/>
          <w:color w:val="000000"/>
          <w:sz w:val="27"/>
          <w:szCs w:val="27"/>
          <w:lang w:val="vi-VN"/>
        </w:rPr>
        <w:t xml:space="preserve">a. Mục tiêu: </w:t>
      </w:r>
      <w:r w:rsidRPr="002F08D3">
        <w:rPr>
          <w:rFonts w:ascii="Times New Roman" w:eastAsia="Times New Roman" w:hAnsi="Times New Roman" w:cs="Times New Roman"/>
          <w:color w:val="000000"/>
          <w:sz w:val="27"/>
          <w:szCs w:val="27"/>
          <w:lang w:val="vi-VN"/>
        </w:rPr>
        <w:t>HS nêu được hiện tượng phản xạ toàn phần và điều kiện xảy ra hiện tượng phản xạ toàn phần.</w:t>
      </w:r>
    </w:p>
    <w:p w14:paraId="5C8A1691" w14:textId="77777777" w:rsidR="00E44D5D" w:rsidRPr="002F08D3" w:rsidRDefault="00E44D5D" w:rsidP="00E44D5D">
      <w:pPr>
        <w:spacing w:after="0" w:line="360" w:lineRule="auto"/>
        <w:jc w:val="both"/>
        <w:rPr>
          <w:rFonts w:ascii="Times New Roman" w:eastAsia="Times New Roman" w:hAnsi="Times New Roman" w:cs="Times New Roman"/>
          <w:color w:val="000000"/>
          <w:sz w:val="27"/>
          <w:szCs w:val="27"/>
          <w:lang w:val="vi-VN"/>
        </w:rPr>
      </w:pPr>
      <w:r w:rsidRPr="002F08D3">
        <w:rPr>
          <w:rFonts w:ascii="Times New Roman" w:eastAsia="Times New Roman" w:hAnsi="Times New Roman" w:cs="Times New Roman"/>
          <w:b/>
          <w:color w:val="000000"/>
          <w:sz w:val="27"/>
          <w:szCs w:val="27"/>
          <w:lang w:val="vi-VN"/>
        </w:rPr>
        <w:t xml:space="preserve">b. Nội dung: </w:t>
      </w:r>
      <w:r w:rsidRPr="002F08D3">
        <w:rPr>
          <w:rFonts w:ascii="Times New Roman" w:eastAsia="Times New Roman" w:hAnsi="Times New Roman" w:cs="Times New Roman"/>
          <w:color w:val="000000"/>
          <w:sz w:val="27"/>
          <w:szCs w:val="27"/>
          <w:lang w:val="vi-VN"/>
        </w:rPr>
        <w:t>GV hướng dẫn HS đọc thông tin SGK, hình thành kiến thức về hiện tượng phản xạ toàn phần và điều kiện xảy ra phản xạ toàn phần.</w:t>
      </w:r>
    </w:p>
    <w:p w14:paraId="3890AFD0" w14:textId="77777777" w:rsidR="00E44D5D" w:rsidRPr="002F08D3" w:rsidRDefault="00E44D5D" w:rsidP="00E44D5D">
      <w:pPr>
        <w:spacing w:after="0" w:line="360" w:lineRule="auto"/>
        <w:jc w:val="both"/>
        <w:rPr>
          <w:rFonts w:ascii="Times New Roman" w:eastAsia="Times New Roman" w:hAnsi="Times New Roman" w:cs="Times New Roman"/>
          <w:color w:val="000000"/>
          <w:sz w:val="27"/>
          <w:szCs w:val="27"/>
          <w:lang w:val="vi-VN"/>
        </w:rPr>
      </w:pPr>
      <w:r w:rsidRPr="002F08D3">
        <w:rPr>
          <w:rFonts w:ascii="Times New Roman" w:eastAsia="Times New Roman" w:hAnsi="Times New Roman" w:cs="Times New Roman"/>
          <w:b/>
          <w:color w:val="000000"/>
          <w:sz w:val="27"/>
          <w:szCs w:val="27"/>
          <w:lang w:val="vi-VN"/>
        </w:rPr>
        <w:t>c. Sản phẩm:</w:t>
      </w:r>
      <w:r w:rsidRPr="002F08D3">
        <w:rPr>
          <w:rFonts w:ascii="Times New Roman" w:eastAsia="Times New Roman" w:hAnsi="Times New Roman" w:cs="Times New Roman"/>
          <w:color w:val="000000"/>
          <w:sz w:val="27"/>
          <w:szCs w:val="27"/>
          <w:lang w:val="vi-VN"/>
        </w:rPr>
        <w:t xml:space="preserve"> Kết quả HS thực hiện các yêu cầu, gợi ý, dẫn dắt của GV để nêu được kiến thức về hiện tượng phản xạ toàn phần.</w:t>
      </w:r>
    </w:p>
    <w:p w14:paraId="21B59110" w14:textId="77777777" w:rsidR="00E44D5D" w:rsidRPr="002F08D3" w:rsidRDefault="00E44D5D" w:rsidP="00E44D5D">
      <w:pPr>
        <w:spacing w:after="0" w:line="360" w:lineRule="auto"/>
        <w:jc w:val="both"/>
        <w:rPr>
          <w:rFonts w:ascii="Times New Roman" w:eastAsia="Times New Roman" w:hAnsi="Times New Roman" w:cs="Times New Roman"/>
          <w:b/>
          <w:color w:val="000000"/>
          <w:sz w:val="27"/>
          <w:szCs w:val="27"/>
          <w:lang w:val="vi-VN"/>
        </w:rPr>
      </w:pPr>
      <w:r w:rsidRPr="002F08D3">
        <w:rPr>
          <w:rFonts w:ascii="Times New Roman" w:eastAsia="Times New Roman" w:hAnsi="Times New Roman" w:cs="Times New Roman"/>
          <w:b/>
          <w:color w:val="000000"/>
          <w:sz w:val="27"/>
          <w:szCs w:val="27"/>
          <w:lang w:val="vi-VN"/>
        </w:rPr>
        <w:t>d. Tổ chức thực hiện:</w:t>
      </w:r>
    </w:p>
    <w:tbl>
      <w:tblPr>
        <w:tblStyle w:val="TableGrid"/>
        <w:tblW w:w="5000" w:type="pct"/>
        <w:tblInd w:w="0" w:type="dxa"/>
        <w:tblLook w:val="04A0" w:firstRow="1" w:lastRow="0" w:firstColumn="1" w:lastColumn="0" w:noHBand="0" w:noVBand="1"/>
      </w:tblPr>
      <w:tblGrid>
        <w:gridCol w:w="5935"/>
        <w:gridCol w:w="3731"/>
      </w:tblGrid>
      <w:tr w:rsidR="00E44D5D" w14:paraId="0B77F9BF" w14:textId="77777777" w:rsidTr="002818E5">
        <w:tc>
          <w:tcPr>
            <w:tcW w:w="3070" w:type="pct"/>
            <w:tcBorders>
              <w:top w:val="single" w:sz="4" w:space="0" w:color="auto"/>
              <w:left w:val="single" w:sz="4" w:space="0" w:color="auto"/>
              <w:bottom w:val="single" w:sz="4" w:space="0" w:color="auto"/>
              <w:right w:val="single" w:sz="4" w:space="0" w:color="auto"/>
            </w:tcBorders>
            <w:hideMark/>
          </w:tcPr>
          <w:p w14:paraId="4D8AC5C3" w14:textId="77777777" w:rsidR="00E44D5D" w:rsidRPr="002F08D3" w:rsidRDefault="00E44D5D" w:rsidP="002818E5">
            <w:pPr>
              <w:spacing w:line="360" w:lineRule="auto"/>
              <w:jc w:val="center"/>
              <w:rPr>
                <w:rFonts w:ascii="Times New Roman" w:eastAsia="Times New Roman" w:hAnsi="Times New Roman" w:cs="Times New Roman"/>
                <w:b/>
                <w:color w:val="000000"/>
                <w:sz w:val="27"/>
                <w:szCs w:val="27"/>
                <w:lang w:val="vi-VN"/>
              </w:rPr>
            </w:pPr>
            <w:r w:rsidRPr="002F08D3">
              <w:rPr>
                <w:rFonts w:ascii="Times New Roman" w:eastAsia="Times New Roman" w:hAnsi="Times New Roman" w:cs="Times New Roman"/>
                <w:b/>
                <w:color w:val="000000"/>
                <w:sz w:val="27"/>
                <w:szCs w:val="27"/>
                <w:lang w:val="vi-VN"/>
              </w:rPr>
              <w:lastRenderedPageBreak/>
              <w:t>HOẠT ĐỘNG CỦA GV - HS</w:t>
            </w:r>
          </w:p>
        </w:tc>
        <w:tc>
          <w:tcPr>
            <w:tcW w:w="1930" w:type="pct"/>
            <w:tcBorders>
              <w:top w:val="single" w:sz="4" w:space="0" w:color="auto"/>
              <w:left w:val="single" w:sz="4" w:space="0" w:color="auto"/>
              <w:bottom w:val="single" w:sz="4" w:space="0" w:color="auto"/>
              <w:right w:val="single" w:sz="4" w:space="0" w:color="auto"/>
            </w:tcBorders>
            <w:hideMark/>
          </w:tcPr>
          <w:p w14:paraId="5FD1B775" w14:textId="77777777" w:rsidR="00E44D5D" w:rsidRDefault="00E44D5D" w:rsidP="002818E5">
            <w:pPr>
              <w:spacing w:line="360" w:lineRule="auto"/>
              <w:jc w:val="center"/>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DỰ KIẾN SẢN PHẨM</w:t>
            </w:r>
          </w:p>
        </w:tc>
      </w:tr>
      <w:tr w:rsidR="00E44D5D" w14:paraId="7F33D307" w14:textId="77777777" w:rsidTr="002818E5">
        <w:tc>
          <w:tcPr>
            <w:tcW w:w="3070" w:type="pct"/>
            <w:tcBorders>
              <w:top w:val="single" w:sz="4" w:space="0" w:color="auto"/>
              <w:left w:val="single" w:sz="4" w:space="0" w:color="auto"/>
              <w:bottom w:val="single" w:sz="4" w:space="0" w:color="auto"/>
              <w:right w:val="single" w:sz="4" w:space="0" w:color="auto"/>
            </w:tcBorders>
          </w:tcPr>
          <w:p w14:paraId="14B4B9A1" w14:textId="77777777" w:rsidR="00E44D5D" w:rsidRDefault="00E44D5D" w:rsidP="002818E5">
            <w:pPr>
              <w:spacing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1: GV chuyển giao nhiệm vụ học tập</w:t>
            </w:r>
          </w:p>
          <w:p w14:paraId="74421387" w14:textId="77777777" w:rsidR="00E44D5D"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yêu cầu HS thảo luận theo nhóm đôi, nghiên cứu SGK và nêu định nghĩa hiện tượng phản xạ toàn phần.</w:t>
            </w:r>
          </w:p>
          <w:p w14:paraId="25F40B2B" w14:textId="77777777" w:rsidR="00E44D5D"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yêu cầu HS lập luận để xác định được góc tới hạn xảy ra hiện tượng phản xạ toàn phần.</w:t>
            </w:r>
          </w:p>
          <w:p w14:paraId="1E5D4478" w14:textId="77777777" w:rsidR="00E44D5D" w:rsidRPr="006A056E" w:rsidRDefault="00E44D5D" w:rsidP="002818E5">
            <w:pPr>
              <w:spacing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color w:val="000000"/>
                <w:sz w:val="27"/>
                <w:szCs w:val="27"/>
              </w:rPr>
              <w:t xml:space="preserve">- GV gợi ý: </w:t>
            </w:r>
            <w:r w:rsidRPr="006A056E">
              <w:rPr>
                <w:rFonts w:ascii="Times New Roman" w:eastAsia="Times New Roman" w:hAnsi="Times New Roman" w:cs="Times New Roman"/>
                <w:i/>
                <w:color w:val="000000"/>
                <w:sz w:val="27"/>
                <w:szCs w:val="27"/>
              </w:rPr>
              <w:t>Áp dụng công thức của định luật khúc xạ ánh sáng khi góc tới bằng góc tới hạn (góc khúc xạ bằng 90</w:t>
            </w:r>
            <w:r w:rsidRPr="006A056E">
              <w:rPr>
                <w:rFonts w:ascii="Times New Roman" w:eastAsia="Times New Roman" w:hAnsi="Times New Roman" w:cs="Times New Roman"/>
                <w:i/>
                <w:color w:val="000000"/>
                <w:sz w:val="27"/>
                <w:szCs w:val="27"/>
                <w:vertAlign w:val="superscript"/>
              </w:rPr>
              <w:t>0</w:t>
            </w:r>
            <w:r w:rsidRPr="006A056E">
              <w:rPr>
                <w:rFonts w:ascii="Times New Roman" w:eastAsia="Times New Roman" w:hAnsi="Times New Roman" w:cs="Times New Roman"/>
                <w:i/>
                <w:color w:val="000000"/>
                <w:sz w:val="27"/>
                <w:szCs w:val="27"/>
              </w:rPr>
              <w:t>).</w:t>
            </w:r>
          </w:p>
          <w:p w14:paraId="7B186CE2" w14:textId="77777777" w:rsidR="00E44D5D" w:rsidRDefault="00E44D5D" w:rsidP="002818E5">
            <w:pPr>
              <w:spacing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color w:val="000000"/>
                <w:sz w:val="27"/>
                <w:szCs w:val="27"/>
              </w:rPr>
              <w:t xml:space="preserve">- GV yêu cầu HS thảo luận nhóm đôi và trả lời nội dung </w:t>
            </w:r>
            <w:r>
              <w:rPr>
                <w:rFonts w:ascii="Times New Roman" w:eastAsia="Times New Roman" w:hAnsi="Times New Roman" w:cs="Times New Roman"/>
                <w:b/>
                <w:color w:val="000000"/>
                <w:sz w:val="27"/>
                <w:szCs w:val="27"/>
              </w:rPr>
              <w:t>Hoạt động (SGK – tr31)</w:t>
            </w:r>
          </w:p>
          <w:p w14:paraId="73160A44" w14:textId="77777777" w:rsidR="00E44D5D" w:rsidRDefault="00E44D5D" w:rsidP="002818E5">
            <w:pPr>
              <w:spacing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1. Tính góc tới hạn phản xạ toàn phần trong trường hợp tia sáng chiếu từ bản bán trụ thủy tinh (chiết suất n</w:t>
            </w:r>
            <w:r>
              <w:rPr>
                <w:rFonts w:ascii="Times New Roman" w:eastAsia="Times New Roman" w:hAnsi="Times New Roman" w:cs="Times New Roman"/>
                <w:i/>
                <w:color w:val="000000"/>
                <w:sz w:val="27"/>
                <w:szCs w:val="27"/>
                <w:vertAlign w:val="subscript"/>
              </w:rPr>
              <w:t>1</w:t>
            </w:r>
            <w:r>
              <w:rPr>
                <w:rFonts w:ascii="Times New Roman" w:eastAsia="Times New Roman" w:hAnsi="Times New Roman" w:cs="Times New Roman"/>
                <w:i/>
                <w:color w:val="000000"/>
                <w:sz w:val="27"/>
                <w:szCs w:val="27"/>
              </w:rPr>
              <w:t xml:space="preserve"> = 1,5) ra không khí (chiết suất n</w:t>
            </w:r>
            <w:r>
              <w:rPr>
                <w:rFonts w:ascii="Times New Roman" w:eastAsia="Times New Roman" w:hAnsi="Times New Roman" w:cs="Times New Roman"/>
                <w:i/>
                <w:color w:val="000000"/>
                <w:sz w:val="27"/>
                <w:szCs w:val="27"/>
                <w:vertAlign w:val="subscript"/>
              </w:rPr>
              <w:t>2</w:t>
            </w:r>
            <w:r>
              <w:rPr>
                <w:rFonts w:ascii="Times New Roman" w:eastAsia="Times New Roman" w:hAnsi="Times New Roman" w:cs="Times New Roman"/>
                <w:i/>
                <w:color w:val="000000"/>
                <w:sz w:val="27"/>
                <w:szCs w:val="27"/>
              </w:rPr>
              <w:t xml:space="preserve"> = 1).</w:t>
            </w:r>
          </w:p>
          <w:p w14:paraId="2F94CFC3" w14:textId="77777777" w:rsidR="00E44D5D" w:rsidRDefault="00E44D5D" w:rsidP="002818E5">
            <w:pPr>
              <w:spacing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2. Sử dụng dụng cụ thí nghiệm ở Hình 6.1 xác định giá trị i</w:t>
            </w:r>
            <w:r>
              <w:rPr>
                <w:rFonts w:ascii="Times New Roman" w:eastAsia="Times New Roman" w:hAnsi="Times New Roman" w:cs="Times New Roman"/>
                <w:i/>
                <w:color w:val="000000"/>
                <w:sz w:val="27"/>
                <w:szCs w:val="27"/>
                <w:vertAlign w:val="subscript"/>
              </w:rPr>
              <w:t>th</w:t>
            </w:r>
            <w:r>
              <w:rPr>
                <w:rFonts w:ascii="Times New Roman" w:eastAsia="Times New Roman" w:hAnsi="Times New Roman" w:cs="Times New Roman"/>
                <w:i/>
                <w:color w:val="000000"/>
                <w:sz w:val="27"/>
                <w:szCs w:val="27"/>
              </w:rPr>
              <w:t>, so sánh kết quả với câu 1 và rút ra nhận xét.</w:t>
            </w:r>
          </w:p>
          <w:p w14:paraId="7AF32575" w14:textId="77777777" w:rsidR="00E44D5D" w:rsidRPr="00716DD3"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Sau khi HS trả lời, GV kết luận về nội dung góc tới hạn phản xạ toàn phần.</w:t>
            </w:r>
          </w:p>
          <w:p w14:paraId="5CF0ED7E" w14:textId="77777777" w:rsidR="00E44D5D"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yêu cầu HS căn cứ vào kết quả thí nghiệm, rút ra điều kiện xảy ra hiện tượng phản xạ toàn phần.</w:t>
            </w:r>
          </w:p>
          <w:p w14:paraId="21D3DB82" w14:textId="77777777" w:rsidR="00E44D5D" w:rsidRDefault="00E44D5D" w:rsidP="002818E5">
            <w:pPr>
              <w:spacing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color w:val="000000"/>
                <w:sz w:val="27"/>
                <w:szCs w:val="27"/>
              </w:rPr>
              <w:t xml:space="preserve">- GV yêu cầu HS thảo luận theo nhóm đôi và trả lời nội dung </w:t>
            </w:r>
            <w:r>
              <w:rPr>
                <w:rFonts w:ascii="Times New Roman" w:eastAsia="Times New Roman" w:hAnsi="Times New Roman" w:cs="Times New Roman"/>
                <w:b/>
                <w:color w:val="000000"/>
                <w:sz w:val="27"/>
                <w:szCs w:val="27"/>
              </w:rPr>
              <w:t>Câu hỏi (SGK – tr31)</w:t>
            </w:r>
          </w:p>
          <w:p w14:paraId="5798D0CF" w14:textId="77777777" w:rsidR="00E44D5D" w:rsidRDefault="00E44D5D" w:rsidP="002818E5">
            <w:pPr>
              <w:spacing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Chiếu một tia sáng từ nước tới mặt phân cách giữa nước và không khí. Biết chiết suất của nước và không khí lần lượt là n</w:t>
            </w:r>
            <w:r>
              <w:rPr>
                <w:rFonts w:ascii="Times New Roman" w:eastAsia="Times New Roman" w:hAnsi="Times New Roman" w:cs="Times New Roman"/>
                <w:i/>
                <w:color w:val="000000"/>
                <w:sz w:val="27"/>
                <w:szCs w:val="27"/>
                <w:vertAlign w:val="subscript"/>
              </w:rPr>
              <w:t>1</w:t>
            </w:r>
            <w:r>
              <w:rPr>
                <w:rFonts w:ascii="Times New Roman" w:eastAsia="Times New Roman" w:hAnsi="Times New Roman" w:cs="Times New Roman"/>
                <w:i/>
                <w:color w:val="000000"/>
                <w:sz w:val="27"/>
                <w:szCs w:val="27"/>
              </w:rPr>
              <w:t xml:space="preserve"> = 4/3, n</w:t>
            </w:r>
            <w:r>
              <w:rPr>
                <w:rFonts w:ascii="Times New Roman" w:eastAsia="Times New Roman" w:hAnsi="Times New Roman" w:cs="Times New Roman"/>
                <w:i/>
                <w:color w:val="000000"/>
                <w:sz w:val="27"/>
                <w:szCs w:val="27"/>
                <w:vertAlign w:val="subscript"/>
              </w:rPr>
              <w:t>2</w:t>
            </w:r>
            <w:r>
              <w:rPr>
                <w:rFonts w:ascii="Times New Roman" w:eastAsia="Times New Roman" w:hAnsi="Times New Roman" w:cs="Times New Roman"/>
                <w:i/>
                <w:color w:val="000000"/>
                <w:sz w:val="27"/>
                <w:szCs w:val="27"/>
              </w:rPr>
              <w:t xml:space="preserve"> = 1.</w:t>
            </w:r>
          </w:p>
          <w:p w14:paraId="1C8F7316" w14:textId="77777777" w:rsidR="00E44D5D" w:rsidRDefault="00E44D5D" w:rsidP="002818E5">
            <w:pPr>
              <w:spacing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a) Tính góc khúc xạ trong trường hợp góc tới bằng 30</w:t>
            </w:r>
            <w:r>
              <w:rPr>
                <w:rFonts w:ascii="Times New Roman" w:eastAsia="Times New Roman" w:hAnsi="Times New Roman" w:cs="Times New Roman"/>
                <w:i/>
                <w:color w:val="000000"/>
                <w:sz w:val="27"/>
                <w:szCs w:val="27"/>
                <w:vertAlign w:val="superscript"/>
              </w:rPr>
              <w:t>0</w:t>
            </w:r>
            <w:r>
              <w:rPr>
                <w:rFonts w:ascii="Times New Roman" w:eastAsia="Times New Roman" w:hAnsi="Times New Roman" w:cs="Times New Roman"/>
                <w:i/>
                <w:color w:val="000000"/>
                <w:sz w:val="27"/>
                <w:szCs w:val="27"/>
              </w:rPr>
              <w:t>.</w:t>
            </w:r>
          </w:p>
          <w:p w14:paraId="463EDD52" w14:textId="77777777" w:rsidR="00E44D5D" w:rsidRDefault="00E44D5D" w:rsidP="002818E5">
            <w:pPr>
              <w:spacing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lastRenderedPageBreak/>
              <w:t>b) Khi góc tới bằng 60</w:t>
            </w:r>
            <w:r>
              <w:rPr>
                <w:rFonts w:ascii="Times New Roman" w:eastAsia="Times New Roman" w:hAnsi="Times New Roman" w:cs="Times New Roman"/>
                <w:i/>
                <w:color w:val="000000"/>
                <w:sz w:val="27"/>
                <w:szCs w:val="27"/>
                <w:vertAlign w:val="superscript"/>
              </w:rPr>
              <w:t>0</w:t>
            </w:r>
            <w:r>
              <w:rPr>
                <w:rFonts w:ascii="Times New Roman" w:eastAsia="Times New Roman" w:hAnsi="Times New Roman" w:cs="Times New Roman"/>
                <w:i/>
                <w:color w:val="000000"/>
                <w:sz w:val="27"/>
                <w:szCs w:val="27"/>
              </w:rPr>
              <w:t xml:space="preserve"> thì có tia khúc xạ không? Tại sao?</w:t>
            </w:r>
          </w:p>
          <w:p w14:paraId="74BD73D1" w14:textId="77777777" w:rsidR="00E44D5D"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Sau khi HS trả lời, GV kết luận về điều kiện để có phản xạ toàn phần.</w:t>
            </w:r>
          </w:p>
          <w:p w14:paraId="231121BF" w14:textId="77777777" w:rsidR="00E44D5D" w:rsidRDefault="00E44D5D" w:rsidP="002818E5">
            <w:pPr>
              <w:spacing w:line="360" w:lineRule="auto"/>
              <w:jc w:val="both"/>
              <w:rPr>
                <w:rFonts w:ascii="Times New Roman" w:hAnsi="Times New Roman" w:cs="Times New Roman"/>
                <w:color w:val="000000"/>
                <w:sz w:val="27"/>
                <w:szCs w:val="27"/>
              </w:rPr>
            </w:pPr>
            <w:r>
              <w:rPr>
                <w:rFonts w:ascii="Times New Roman" w:hAnsi="Times New Roman" w:cs="Times New Roman"/>
                <w:b/>
                <w:color w:val="000000"/>
                <w:sz w:val="27"/>
                <w:szCs w:val="27"/>
              </w:rPr>
              <w:t>Bước 2: HS thực hiện nhiệm vụ học tập</w:t>
            </w:r>
          </w:p>
          <w:p w14:paraId="634869F0" w14:textId="77777777" w:rsidR="00E44D5D" w:rsidRPr="0099790B" w:rsidRDefault="00E44D5D" w:rsidP="002818E5">
            <w:pPr>
              <w:spacing w:line="360" w:lineRule="auto"/>
              <w:jc w:val="both"/>
              <w:rPr>
                <w:rFonts w:ascii="Times New Roman" w:hAnsi="Times New Roman" w:cs="Times New Roman"/>
                <w:color w:val="000000"/>
                <w:sz w:val="27"/>
                <w:szCs w:val="27"/>
              </w:rPr>
            </w:pPr>
            <w:r>
              <w:rPr>
                <w:rFonts w:ascii="Times New Roman" w:hAnsi="Times New Roman" w:cs="Times New Roman"/>
                <w:color w:val="000000"/>
                <w:sz w:val="27"/>
                <w:szCs w:val="27"/>
              </w:rPr>
              <w:t>- HS đọc thông tin SGK</w:t>
            </w:r>
            <w:r>
              <w:rPr>
                <w:rFonts w:ascii="Times New Roman" w:hAnsi="Times New Roman" w:cs="Times New Roman"/>
                <w:color w:val="000000"/>
                <w:sz w:val="27"/>
                <w:szCs w:val="27"/>
                <w:lang w:val="vi-VN"/>
              </w:rPr>
              <w:t>, thảo luận trả lời các câu hỏi mà GV đưa ra</w:t>
            </w:r>
            <w:r>
              <w:rPr>
                <w:rFonts w:ascii="Times New Roman" w:hAnsi="Times New Roman" w:cs="Times New Roman"/>
                <w:color w:val="000000"/>
                <w:sz w:val="27"/>
                <w:szCs w:val="27"/>
              </w:rPr>
              <w:t xml:space="preserve"> và nhận xét để đưa ra kết luận.</w:t>
            </w:r>
          </w:p>
          <w:p w14:paraId="6C14F5F3" w14:textId="77777777" w:rsidR="00E44D5D" w:rsidRDefault="00E44D5D" w:rsidP="002818E5">
            <w:pPr>
              <w:spacing w:line="360" w:lineRule="auto"/>
              <w:jc w:val="both"/>
              <w:rPr>
                <w:rFonts w:ascii="Times New Roman" w:hAnsi="Times New Roman" w:cs="Times New Roman"/>
                <w:b/>
                <w:color w:val="000000"/>
                <w:sz w:val="27"/>
                <w:szCs w:val="27"/>
              </w:rPr>
            </w:pPr>
            <w:r>
              <w:rPr>
                <w:rFonts w:ascii="Times New Roman" w:hAnsi="Times New Roman" w:cs="Times New Roman"/>
                <w:b/>
                <w:color w:val="000000"/>
                <w:sz w:val="27"/>
                <w:szCs w:val="27"/>
              </w:rPr>
              <w:t>Bước 3: Báo cáo kết quả hoạt động và thảo luận</w:t>
            </w:r>
            <w:r>
              <w:rPr>
                <w:rFonts w:ascii="Times New Roman" w:hAnsi="Times New Roman" w:cs="Times New Roman"/>
                <w:color w:val="000000"/>
                <w:sz w:val="27"/>
                <w:szCs w:val="27"/>
              </w:rPr>
              <w:t xml:space="preserve"> </w:t>
            </w:r>
          </w:p>
          <w:p w14:paraId="7B2C5C57" w14:textId="77777777" w:rsidR="00E44D5D" w:rsidRDefault="00E44D5D" w:rsidP="002818E5">
            <w:pPr>
              <w:spacing w:line="360" w:lineRule="auto"/>
              <w:jc w:val="both"/>
              <w:rPr>
                <w:rFonts w:ascii="Times New Roman" w:hAnsi="Times New Roman" w:cs="Times New Roman"/>
                <w:color w:val="000000"/>
                <w:sz w:val="27"/>
                <w:szCs w:val="27"/>
              </w:rPr>
            </w:pPr>
            <w:r>
              <w:rPr>
                <w:rFonts w:ascii="Times New Roman" w:hAnsi="Times New Roman" w:cs="Times New Roman"/>
                <w:color w:val="000000"/>
                <w:sz w:val="27"/>
                <w:szCs w:val="27"/>
              </w:rPr>
              <w:t>- GV mời đại diện HS trả lời, đưa ra ý kiến của bản thân về các nội dung:</w:t>
            </w:r>
          </w:p>
          <w:p w14:paraId="6FDF798D" w14:textId="77777777" w:rsidR="00E44D5D" w:rsidRDefault="00E44D5D" w:rsidP="002818E5">
            <w:pPr>
              <w:spacing w:line="360" w:lineRule="auto"/>
              <w:jc w:val="both"/>
              <w:rPr>
                <w:rFonts w:ascii="Times New Roman" w:hAnsi="Times New Roman" w:cs="Times New Roman"/>
                <w:b/>
                <w:i/>
                <w:color w:val="000000"/>
                <w:sz w:val="27"/>
                <w:szCs w:val="27"/>
              </w:rPr>
            </w:pPr>
            <w:r>
              <w:rPr>
                <w:rFonts w:ascii="Times New Roman" w:hAnsi="Times New Roman" w:cs="Times New Roman"/>
                <w:b/>
                <w:i/>
                <w:color w:val="000000"/>
                <w:sz w:val="27"/>
                <w:szCs w:val="27"/>
              </w:rPr>
              <w:t>*Trả lời Hoạt động (SGK – tr31)</w:t>
            </w:r>
          </w:p>
          <w:p w14:paraId="6B47117A" w14:textId="77777777" w:rsidR="00E44D5D" w:rsidRDefault="00E44D5D" w:rsidP="002818E5">
            <w:pPr>
              <w:spacing w:line="360" w:lineRule="auto"/>
              <w:jc w:val="both"/>
              <w:rPr>
                <w:rFonts w:ascii="Times New Roman" w:hAnsi="Times New Roman" w:cs="Times New Roman"/>
                <w:i/>
                <w:color w:val="000000"/>
                <w:sz w:val="27"/>
                <w:szCs w:val="27"/>
              </w:rPr>
            </w:pPr>
            <w:r>
              <w:rPr>
                <w:rFonts w:ascii="Times New Roman" w:hAnsi="Times New Roman" w:cs="Times New Roman"/>
                <w:i/>
                <w:color w:val="000000"/>
                <w:sz w:val="27"/>
                <w:szCs w:val="27"/>
              </w:rPr>
              <w:t>1. Vận dụng công thức tính góc tới hạn:</w:t>
            </w:r>
          </w:p>
          <w:p w14:paraId="20766DE2" w14:textId="77777777" w:rsidR="00E44D5D" w:rsidRPr="00FD50D4" w:rsidRDefault="00E44D5D" w:rsidP="002818E5">
            <w:pPr>
              <w:spacing w:line="360" w:lineRule="auto"/>
              <w:jc w:val="center"/>
              <w:rPr>
                <w:rFonts w:ascii="Times New Roman" w:eastAsiaTheme="minorEastAsia" w:hAnsi="Times New Roman" w:cs="Times New Roman"/>
                <w:i/>
                <w:color w:val="000000"/>
                <w:sz w:val="27"/>
                <w:szCs w:val="27"/>
              </w:rPr>
            </w:pPr>
            <m:oMathPara>
              <m:oMath>
                <m:r>
                  <w:rPr>
                    <w:rFonts w:ascii="Cambria Math" w:hAnsi="Cambria Math" w:cs="Times New Roman"/>
                    <w:color w:val="000000"/>
                    <w:sz w:val="27"/>
                    <w:szCs w:val="27"/>
                  </w:rPr>
                  <m:t>sin</m:t>
                </m:r>
                <m:sSub>
                  <m:sSubPr>
                    <m:ctrlPr>
                      <w:rPr>
                        <w:rFonts w:ascii="Cambria Math" w:hAnsi="Cambria Math" w:cs="Times New Roman"/>
                        <w:i/>
                        <w:color w:val="000000"/>
                        <w:sz w:val="27"/>
                        <w:szCs w:val="27"/>
                      </w:rPr>
                    </m:ctrlPr>
                  </m:sSubPr>
                  <m:e>
                    <m:r>
                      <w:rPr>
                        <w:rFonts w:ascii="Cambria Math" w:hAnsi="Cambria Math" w:cs="Times New Roman"/>
                        <w:color w:val="000000"/>
                        <w:sz w:val="27"/>
                        <w:szCs w:val="27"/>
                      </w:rPr>
                      <m:t>i</m:t>
                    </m:r>
                  </m:e>
                  <m:sub>
                    <m:r>
                      <w:rPr>
                        <w:rFonts w:ascii="Cambria Math" w:hAnsi="Cambria Math" w:cs="Times New Roman"/>
                        <w:color w:val="000000"/>
                        <w:sz w:val="27"/>
                        <w:szCs w:val="27"/>
                      </w:rPr>
                      <m:t>th</m:t>
                    </m:r>
                  </m:sub>
                </m:sSub>
                <m:r>
                  <w:rPr>
                    <w:rFonts w:ascii="Cambria Math" w:hAnsi="Cambria Math" w:cs="Times New Roman"/>
                    <w:color w:val="000000"/>
                    <w:sz w:val="27"/>
                    <w:szCs w:val="27"/>
                  </w:rPr>
                  <m:t>=</m:t>
                </m:r>
                <m:f>
                  <m:fPr>
                    <m:ctrlPr>
                      <w:rPr>
                        <w:rFonts w:ascii="Cambria Math" w:hAnsi="Cambria Math" w:cs="Times New Roman"/>
                        <w:i/>
                        <w:color w:val="000000"/>
                        <w:sz w:val="27"/>
                        <w:szCs w:val="27"/>
                      </w:rPr>
                    </m:ctrlPr>
                  </m:fPr>
                  <m:num>
                    <m:sSub>
                      <m:sSubPr>
                        <m:ctrlPr>
                          <w:rPr>
                            <w:rFonts w:ascii="Cambria Math" w:hAnsi="Cambria Math" w:cs="Times New Roman"/>
                            <w:i/>
                            <w:color w:val="000000"/>
                            <w:sz w:val="27"/>
                            <w:szCs w:val="27"/>
                          </w:rPr>
                        </m:ctrlPr>
                      </m:sSubPr>
                      <m:e>
                        <m:r>
                          <w:rPr>
                            <w:rFonts w:ascii="Cambria Math" w:hAnsi="Cambria Math" w:cs="Times New Roman"/>
                            <w:color w:val="000000"/>
                            <w:sz w:val="27"/>
                            <w:szCs w:val="27"/>
                          </w:rPr>
                          <m:t>n</m:t>
                        </m:r>
                      </m:e>
                      <m:sub>
                        <m:r>
                          <w:rPr>
                            <w:rFonts w:ascii="Cambria Math" w:hAnsi="Cambria Math" w:cs="Times New Roman"/>
                            <w:color w:val="000000"/>
                            <w:sz w:val="27"/>
                            <w:szCs w:val="27"/>
                          </w:rPr>
                          <m:t>2</m:t>
                        </m:r>
                      </m:sub>
                    </m:sSub>
                  </m:num>
                  <m:den>
                    <m:sSub>
                      <m:sSubPr>
                        <m:ctrlPr>
                          <w:rPr>
                            <w:rFonts w:ascii="Cambria Math" w:hAnsi="Cambria Math" w:cs="Times New Roman"/>
                            <w:i/>
                            <w:color w:val="000000"/>
                            <w:sz w:val="27"/>
                            <w:szCs w:val="27"/>
                          </w:rPr>
                        </m:ctrlPr>
                      </m:sSubPr>
                      <m:e>
                        <m:r>
                          <w:rPr>
                            <w:rFonts w:ascii="Cambria Math" w:hAnsi="Cambria Math" w:cs="Times New Roman"/>
                            <w:color w:val="000000"/>
                            <w:sz w:val="27"/>
                            <w:szCs w:val="27"/>
                          </w:rPr>
                          <m:t>n</m:t>
                        </m:r>
                      </m:e>
                      <m:sub>
                        <m:r>
                          <w:rPr>
                            <w:rFonts w:ascii="Cambria Math" w:hAnsi="Cambria Math" w:cs="Times New Roman"/>
                            <w:color w:val="000000"/>
                            <w:sz w:val="27"/>
                            <w:szCs w:val="27"/>
                          </w:rPr>
                          <m:t>1</m:t>
                        </m:r>
                      </m:sub>
                    </m:sSub>
                  </m:den>
                </m:f>
                <m:r>
                  <w:rPr>
                    <w:rFonts w:ascii="Cambria Math" w:hAnsi="Cambria Math" w:cs="Times New Roman"/>
                    <w:color w:val="000000"/>
                    <w:sz w:val="27"/>
                    <w:szCs w:val="27"/>
                  </w:rPr>
                  <m:t>=</m:t>
                </m:r>
                <m:f>
                  <m:fPr>
                    <m:ctrlPr>
                      <w:rPr>
                        <w:rFonts w:ascii="Cambria Math" w:hAnsi="Cambria Math" w:cs="Times New Roman"/>
                        <w:i/>
                        <w:color w:val="000000"/>
                        <w:sz w:val="27"/>
                        <w:szCs w:val="27"/>
                      </w:rPr>
                    </m:ctrlPr>
                  </m:fPr>
                  <m:num>
                    <m:r>
                      <w:rPr>
                        <w:rFonts w:ascii="Cambria Math" w:hAnsi="Cambria Math" w:cs="Times New Roman"/>
                        <w:color w:val="000000"/>
                        <w:sz w:val="27"/>
                        <w:szCs w:val="27"/>
                      </w:rPr>
                      <m:t>1</m:t>
                    </m:r>
                  </m:num>
                  <m:den>
                    <m:r>
                      <w:rPr>
                        <w:rFonts w:ascii="Cambria Math" w:hAnsi="Cambria Math" w:cs="Times New Roman"/>
                        <w:color w:val="000000"/>
                        <w:sz w:val="27"/>
                        <w:szCs w:val="27"/>
                      </w:rPr>
                      <m:t>1,5</m:t>
                    </m:r>
                  </m:den>
                </m:f>
                <m:r>
                  <w:rPr>
                    <w:rFonts w:ascii="Cambria Math" w:hAnsi="Cambria Math" w:cs="Times New Roman"/>
                    <w:color w:val="000000"/>
                    <w:sz w:val="27"/>
                    <w:szCs w:val="27"/>
                  </w:rPr>
                  <m:t>⇒</m:t>
                </m:r>
                <m:sSub>
                  <m:sSubPr>
                    <m:ctrlPr>
                      <w:rPr>
                        <w:rFonts w:ascii="Cambria Math" w:hAnsi="Cambria Math" w:cs="Times New Roman"/>
                        <w:i/>
                        <w:color w:val="000000"/>
                        <w:sz w:val="27"/>
                        <w:szCs w:val="27"/>
                      </w:rPr>
                    </m:ctrlPr>
                  </m:sSubPr>
                  <m:e>
                    <m:r>
                      <w:rPr>
                        <w:rFonts w:ascii="Cambria Math" w:hAnsi="Cambria Math" w:cs="Times New Roman"/>
                        <w:color w:val="000000"/>
                        <w:sz w:val="27"/>
                        <w:szCs w:val="27"/>
                      </w:rPr>
                      <m:t>i</m:t>
                    </m:r>
                  </m:e>
                  <m:sub>
                    <m:r>
                      <w:rPr>
                        <w:rFonts w:ascii="Cambria Math" w:hAnsi="Cambria Math" w:cs="Times New Roman"/>
                        <w:color w:val="000000"/>
                        <w:sz w:val="27"/>
                        <w:szCs w:val="27"/>
                      </w:rPr>
                      <m:t>th</m:t>
                    </m:r>
                  </m:sub>
                </m:sSub>
                <m:r>
                  <w:rPr>
                    <w:rFonts w:ascii="Cambria Math" w:hAnsi="Cambria Math" w:cs="Times New Roman"/>
                    <w:color w:val="000000"/>
                    <w:sz w:val="27"/>
                    <w:szCs w:val="27"/>
                  </w:rPr>
                  <m:t>≈</m:t>
                </m:r>
                <m:sSup>
                  <m:sSupPr>
                    <m:ctrlPr>
                      <w:rPr>
                        <w:rFonts w:ascii="Cambria Math" w:hAnsi="Cambria Math" w:cs="Times New Roman"/>
                        <w:i/>
                        <w:color w:val="000000"/>
                        <w:sz w:val="27"/>
                        <w:szCs w:val="27"/>
                      </w:rPr>
                    </m:ctrlPr>
                  </m:sSupPr>
                  <m:e>
                    <m:r>
                      <w:rPr>
                        <w:rFonts w:ascii="Cambria Math" w:hAnsi="Cambria Math" w:cs="Times New Roman"/>
                        <w:color w:val="000000"/>
                        <w:sz w:val="27"/>
                        <w:szCs w:val="27"/>
                      </w:rPr>
                      <m:t>41,8</m:t>
                    </m:r>
                  </m:e>
                  <m:sup>
                    <m:r>
                      <w:rPr>
                        <w:rFonts w:ascii="Cambria Math" w:hAnsi="Cambria Math" w:cs="Times New Roman"/>
                        <w:color w:val="000000"/>
                        <w:sz w:val="27"/>
                        <w:szCs w:val="27"/>
                      </w:rPr>
                      <m:t>0</m:t>
                    </m:r>
                  </m:sup>
                </m:sSup>
              </m:oMath>
            </m:oMathPara>
          </w:p>
          <w:p w14:paraId="7A62349D" w14:textId="77777777" w:rsidR="00E44D5D" w:rsidRDefault="00E44D5D" w:rsidP="002818E5">
            <w:pPr>
              <w:spacing w:line="360" w:lineRule="auto"/>
              <w:jc w:val="both"/>
              <w:rPr>
                <w:rFonts w:ascii="Times New Roman" w:eastAsiaTheme="minorEastAsia" w:hAnsi="Times New Roman" w:cs="Times New Roman"/>
                <w:i/>
                <w:color w:val="000000"/>
                <w:sz w:val="27"/>
                <w:szCs w:val="27"/>
              </w:rPr>
            </w:pPr>
            <w:r>
              <w:rPr>
                <w:rFonts w:ascii="Times New Roman" w:eastAsiaTheme="minorEastAsia" w:hAnsi="Times New Roman" w:cs="Times New Roman"/>
                <w:i/>
                <w:color w:val="000000"/>
                <w:sz w:val="27"/>
                <w:szCs w:val="27"/>
              </w:rPr>
              <w:t>2. (HS tiến hành thí nghiệm: chiếu chùm sáng hẹp truyền từ bản bán trụ ra không khím tăng dần góc tới i sao cho góc khúc xạ r = 90</w:t>
            </w:r>
            <w:r>
              <w:rPr>
                <w:rFonts w:ascii="Times New Roman" w:eastAsiaTheme="minorEastAsia" w:hAnsi="Times New Roman" w:cs="Times New Roman"/>
                <w:i/>
                <w:color w:val="000000"/>
                <w:sz w:val="27"/>
                <w:szCs w:val="27"/>
                <w:vertAlign w:val="superscript"/>
              </w:rPr>
              <w:t>0</w:t>
            </w:r>
            <w:r>
              <w:rPr>
                <w:rFonts w:ascii="Times New Roman" w:eastAsiaTheme="minorEastAsia" w:hAnsi="Times New Roman" w:cs="Times New Roman"/>
                <w:i/>
                <w:color w:val="000000"/>
                <w:sz w:val="27"/>
                <w:szCs w:val="27"/>
              </w:rPr>
              <w:t>, xác định giá trị i</w:t>
            </w:r>
            <w:r>
              <w:rPr>
                <w:rFonts w:ascii="Times New Roman" w:eastAsiaTheme="minorEastAsia" w:hAnsi="Times New Roman" w:cs="Times New Roman"/>
                <w:i/>
                <w:color w:val="000000"/>
                <w:sz w:val="27"/>
                <w:szCs w:val="27"/>
                <w:vertAlign w:val="subscript"/>
              </w:rPr>
              <w:t>th</w:t>
            </w:r>
            <w:r>
              <w:rPr>
                <w:rFonts w:ascii="Times New Roman" w:eastAsiaTheme="minorEastAsia" w:hAnsi="Times New Roman" w:cs="Times New Roman"/>
                <w:i/>
                <w:color w:val="000000"/>
                <w:sz w:val="27"/>
                <w:szCs w:val="27"/>
              </w:rPr>
              <w:t>, so sánh kết quả với câu 1 và rút ra nhận xét).</w:t>
            </w:r>
          </w:p>
          <w:p w14:paraId="2489701C" w14:textId="77777777" w:rsidR="00E44D5D" w:rsidRDefault="00E44D5D" w:rsidP="002818E5">
            <w:pPr>
              <w:spacing w:line="360" w:lineRule="auto"/>
              <w:jc w:val="both"/>
              <w:rPr>
                <w:rFonts w:ascii="Times New Roman" w:eastAsiaTheme="minorEastAsia" w:hAnsi="Times New Roman" w:cs="Times New Roman"/>
                <w:b/>
                <w:i/>
                <w:color w:val="000000"/>
                <w:sz w:val="27"/>
                <w:szCs w:val="27"/>
              </w:rPr>
            </w:pPr>
            <w:r>
              <w:rPr>
                <w:rFonts w:ascii="Times New Roman" w:eastAsiaTheme="minorEastAsia" w:hAnsi="Times New Roman" w:cs="Times New Roman"/>
                <w:b/>
                <w:i/>
                <w:color w:val="000000"/>
                <w:sz w:val="27"/>
                <w:szCs w:val="27"/>
              </w:rPr>
              <w:t>*Trả lời Câu hỏi (SGK – tr31)</w:t>
            </w:r>
          </w:p>
          <w:p w14:paraId="479EAC6D" w14:textId="77777777" w:rsidR="00E44D5D" w:rsidRDefault="00E44D5D" w:rsidP="002818E5">
            <w:pPr>
              <w:spacing w:line="360" w:lineRule="auto"/>
              <w:jc w:val="both"/>
              <w:rPr>
                <w:rFonts w:ascii="Times New Roman" w:eastAsiaTheme="minorEastAsia" w:hAnsi="Times New Roman" w:cs="Times New Roman"/>
                <w:i/>
                <w:color w:val="000000"/>
                <w:sz w:val="27"/>
                <w:szCs w:val="27"/>
              </w:rPr>
            </w:pPr>
            <w:r>
              <w:rPr>
                <w:rFonts w:ascii="Times New Roman" w:eastAsiaTheme="minorEastAsia" w:hAnsi="Times New Roman" w:cs="Times New Roman"/>
                <w:i/>
                <w:color w:val="000000"/>
                <w:sz w:val="27"/>
                <w:szCs w:val="27"/>
              </w:rPr>
              <w:t>a) Từ công thức của định luật khúc xạ ánh sáng:</w:t>
            </w:r>
          </w:p>
          <w:p w14:paraId="2D49ABAA" w14:textId="77777777" w:rsidR="00E44D5D" w:rsidRPr="002F71DD" w:rsidRDefault="00821220" w:rsidP="002818E5">
            <w:pPr>
              <w:spacing w:line="360" w:lineRule="auto"/>
              <w:jc w:val="both"/>
              <w:rPr>
                <w:rFonts w:ascii="Times New Roman" w:eastAsiaTheme="minorEastAsia" w:hAnsi="Times New Roman" w:cs="Times New Roman"/>
                <w:i/>
                <w:color w:val="000000"/>
                <w:sz w:val="27"/>
                <w:szCs w:val="27"/>
              </w:rPr>
            </w:pPr>
            <m:oMathPara>
              <m:oMath>
                <m:f>
                  <m:fPr>
                    <m:ctrlPr>
                      <w:rPr>
                        <w:rFonts w:ascii="Cambria Math" w:eastAsiaTheme="minorEastAsia" w:hAnsi="Cambria Math" w:cs="Times New Roman"/>
                        <w:i/>
                        <w:color w:val="000000"/>
                        <w:sz w:val="27"/>
                        <w:szCs w:val="27"/>
                      </w:rPr>
                    </m:ctrlPr>
                  </m:fPr>
                  <m:num>
                    <m:r>
                      <w:rPr>
                        <w:rFonts w:ascii="Cambria Math" w:eastAsiaTheme="minorEastAsia" w:hAnsi="Cambria Math" w:cs="Times New Roman"/>
                        <w:color w:val="000000"/>
                        <w:sz w:val="27"/>
                        <w:szCs w:val="27"/>
                      </w:rPr>
                      <m:t>sini</m:t>
                    </m:r>
                  </m:num>
                  <m:den>
                    <m:r>
                      <w:rPr>
                        <w:rFonts w:ascii="Cambria Math" w:eastAsiaTheme="minorEastAsia" w:hAnsi="Cambria Math" w:cs="Times New Roman"/>
                        <w:color w:val="000000"/>
                        <w:sz w:val="27"/>
                        <w:szCs w:val="27"/>
                      </w:rPr>
                      <m:t>sinr</m:t>
                    </m:r>
                  </m:den>
                </m:f>
                <m:r>
                  <w:rPr>
                    <w:rFonts w:ascii="Cambria Math" w:eastAsiaTheme="minorEastAsia" w:hAnsi="Cambria Math" w:cs="Times New Roman"/>
                    <w:color w:val="000000"/>
                    <w:sz w:val="27"/>
                    <w:szCs w:val="27"/>
                  </w:rPr>
                  <m:t>=</m:t>
                </m:r>
                <m:f>
                  <m:fPr>
                    <m:ctrlPr>
                      <w:rPr>
                        <w:rFonts w:ascii="Cambria Math" w:eastAsiaTheme="minorEastAsia" w:hAnsi="Cambria Math" w:cs="Times New Roman"/>
                        <w:i/>
                        <w:color w:val="000000"/>
                        <w:sz w:val="27"/>
                        <w:szCs w:val="27"/>
                      </w:rPr>
                    </m:ctrlPr>
                  </m:fPr>
                  <m:num>
                    <m:sSub>
                      <m:sSubPr>
                        <m:ctrlPr>
                          <w:rPr>
                            <w:rFonts w:ascii="Cambria Math" w:eastAsiaTheme="minorEastAsia" w:hAnsi="Cambria Math" w:cs="Times New Roman"/>
                            <w:i/>
                            <w:color w:val="000000"/>
                            <w:sz w:val="27"/>
                            <w:szCs w:val="27"/>
                          </w:rPr>
                        </m:ctrlPr>
                      </m:sSubPr>
                      <m:e>
                        <m:r>
                          <w:rPr>
                            <w:rFonts w:ascii="Cambria Math" w:eastAsiaTheme="minorEastAsia" w:hAnsi="Cambria Math" w:cs="Times New Roman"/>
                            <w:color w:val="000000"/>
                            <w:sz w:val="27"/>
                            <w:szCs w:val="27"/>
                          </w:rPr>
                          <m:t>n</m:t>
                        </m:r>
                      </m:e>
                      <m:sub>
                        <m:r>
                          <w:rPr>
                            <w:rFonts w:ascii="Cambria Math" w:eastAsiaTheme="minorEastAsia" w:hAnsi="Cambria Math" w:cs="Times New Roman"/>
                            <w:color w:val="000000"/>
                            <w:sz w:val="27"/>
                            <w:szCs w:val="27"/>
                          </w:rPr>
                          <m:t>2</m:t>
                        </m:r>
                      </m:sub>
                    </m:sSub>
                  </m:num>
                  <m:den>
                    <m:sSub>
                      <m:sSubPr>
                        <m:ctrlPr>
                          <w:rPr>
                            <w:rFonts w:ascii="Cambria Math" w:eastAsiaTheme="minorEastAsia" w:hAnsi="Cambria Math" w:cs="Times New Roman"/>
                            <w:i/>
                            <w:color w:val="000000"/>
                            <w:sz w:val="27"/>
                            <w:szCs w:val="27"/>
                          </w:rPr>
                        </m:ctrlPr>
                      </m:sSubPr>
                      <m:e>
                        <m:r>
                          <w:rPr>
                            <w:rFonts w:ascii="Cambria Math" w:eastAsiaTheme="minorEastAsia" w:hAnsi="Cambria Math" w:cs="Times New Roman"/>
                            <w:color w:val="000000"/>
                            <w:sz w:val="27"/>
                            <w:szCs w:val="27"/>
                          </w:rPr>
                          <m:t>n</m:t>
                        </m:r>
                      </m:e>
                      <m:sub>
                        <m:r>
                          <w:rPr>
                            <w:rFonts w:ascii="Cambria Math" w:eastAsiaTheme="minorEastAsia" w:hAnsi="Cambria Math" w:cs="Times New Roman"/>
                            <w:color w:val="000000"/>
                            <w:sz w:val="27"/>
                            <w:szCs w:val="27"/>
                          </w:rPr>
                          <m:t>1</m:t>
                        </m:r>
                      </m:sub>
                    </m:sSub>
                  </m:den>
                </m:f>
                <m:r>
                  <w:rPr>
                    <w:rFonts w:ascii="Cambria Math" w:eastAsiaTheme="minorEastAsia" w:hAnsi="Cambria Math" w:cs="Times New Roman"/>
                    <w:color w:val="000000"/>
                    <w:sz w:val="27"/>
                    <w:szCs w:val="27"/>
                  </w:rPr>
                  <m:t>⇒sinr=</m:t>
                </m:r>
                <m:f>
                  <m:fPr>
                    <m:ctrlPr>
                      <w:rPr>
                        <w:rFonts w:ascii="Cambria Math" w:eastAsiaTheme="minorEastAsia" w:hAnsi="Cambria Math" w:cs="Times New Roman"/>
                        <w:i/>
                        <w:color w:val="000000"/>
                        <w:sz w:val="27"/>
                        <w:szCs w:val="27"/>
                      </w:rPr>
                    </m:ctrlPr>
                  </m:fPr>
                  <m:num>
                    <m:sSub>
                      <m:sSubPr>
                        <m:ctrlPr>
                          <w:rPr>
                            <w:rFonts w:ascii="Cambria Math" w:eastAsiaTheme="minorEastAsia" w:hAnsi="Cambria Math" w:cs="Times New Roman"/>
                            <w:i/>
                            <w:color w:val="000000"/>
                            <w:sz w:val="27"/>
                            <w:szCs w:val="27"/>
                          </w:rPr>
                        </m:ctrlPr>
                      </m:sSubPr>
                      <m:e>
                        <m:r>
                          <w:rPr>
                            <w:rFonts w:ascii="Cambria Math" w:eastAsiaTheme="minorEastAsia" w:hAnsi="Cambria Math" w:cs="Times New Roman"/>
                            <w:color w:val="000000"/>
                            <w:sz w:val="27"/>
                            <w:szCs w:val="27"/>
                          </w:rPr>
                          <m:t>n</m:t>
                        </m:r>
                      </m:e>
                      <m:sub>
                        <m:r>
                          <w:rPr>
                            <w:rFonts w:ascii="Cambria Math" w:eastAsiaTheme="minorEastAsia" w:hAnsi="Cambria Math" w:cs="Times New Roman"/>
                            <w:color w:val="000000"/>
                            <w:sz w:val="27"/>
                            <w:szCs w:val="27"/>
                          </w:rPr>
                          <m:t>1</m:t>
                        </m:r>
                      </m:sub>
                    </m:sSub>
                  </m:num>
                  <m:den>
                    <m:sSub>
                      <m:sSubPr>
                        <m:ctrlPr>
                          <w:rPr>
                            <w:rFonts w:ascii="Cambria Math" w:eastAsiaTheme="minorEastAsia" w:hAnsi="Cambria Math" w:cs="Times New Roman"/>
                            <w:i/>
                            <w:color w:val="000000"/>
                            <w:sz w:val="27"/>
                            <w:szCs w:val="27"/>
                          </w:rPr>
                        </m:ctrlPr>
                      </m:sSubPr>
                      <m:e>
                        <m:r>
                          <w:rPr>
                            <w:rFonts w:ascii="Cambria Math" w:eastAsiaTheme="minorEastAsia" w:hAnsi="Cambria Math" w:cs="Times New Roman"/>
                            <w:color w:val="000000"/>
                            <w:sz w:val="27"/>
                            <w:szCs w:val="27"/>
                          </w:rPr>
                          <m:t>n</m:t>
                        </m:r>
                      </m:e>
                      <m:sub>
                        <m:r>
                          <w:rPr>
                            <w:rFonts w:ascii="Cambria Math" w:eastAsiaTheme="minorEastAsia" w:hAnsi="Cambria Math" w:cs="Times New Roman"/>
                            <w:color w:val="000000"/>
                            <w:sz w:val="27"/>
                            <w:szCs w:val="27"/>
                          </w:rPr>
                          <m:t>2</m:t>
                        </m:r>
                      </m:sub>
                    </m:sSub>
                  </m:den>
                </m:f>
                <m:r>
                  <w:rPr>
                    <w:rFonts w:ascii="Cambria Math" w:eastAsiaTheme="minorEastAsia" w:hAnsi="Cambria Math" w:cs="Times New Roman"/>
                    <w:color w:val="000000"/>
                    <w:sz w:val="27"/>
                    <w:szCs w:val="27"/>
                  </w:rPr>
                  <m:t>sini=</m:t>
                </m:r>
                <m:f>
                  <m:fPr>
                    <m:ctrlPr>
                      <w:rPr>
                        <w:rFonts w:ascii="Cambria Math" w:eastAsiaTheme="minorEastAsia" w:hAnsi="Cambria Math" w:cs="Times New Roman"/>
                        <w:i/>
                        <w:color w:val="000000"/>
                        <w:sz w:val="27"/>
                        <w:szCs w:val="27"/>
                      </w:rPr>
                    </m:ctrlPr>
                  </m:fPr>
                  <m:num>
                    <m:r>
                      <w:rPr>
                        <w:rFonts w:ascii="Cambria Math" w:eastAsiaTheme="minorEastAsia" w:hAnsi="Cambria Math" w:cs="Times New Roman"/>
                        <w:color w:val="000000"/>
                        <w:sz w:val="27"/>
                        <w:szCs w:val="27"/>
                      </w:rPr>
                      <m:t>4</m:t>
                    </m:r>
                  </m:num>
                  <m:den>
                    <m:r>
                      <w:rPr>
                        <w:rFonts w:ascii="Cambria Math" w:eastAsiaTheme="minorEastAsia" w:hAnsi="Cambria Math" w:cs="Times New Roman"/>
                        <w:color w:val="000000"/>
                        <w:sz w:val="27"/>
                        <w:szCs w:val="27"/>
                      </w:rPr>
                      <m:t>3</m:t>
                    </m:r>
                  </m:den>
                </m:f>
                <m:r>
                  <w:rPr>
                    <w:rFonts w:ascii="Cambria Math" w:eastAsiaTheme="minorEastAsia" w:hAnsi="Cambria Math" w:cs="Times New Roman"/>
                    <w:color w:val="000000"/>
                    <w:sz w:val="27"/>
                    <w:szCs w:val="27"/>
                  </w:rPr>
                  <m:t>sin30⇒r≈</m:t>
                </m:r>
                <m:sSup>
                  <m:sSupPr>
                    <m:ctrlPr>
                      <w:rPr>
                        <w:rFonts w:ascii="Cambria Math" w:eastAsiaTheme="minorEastAsia" w:hAnsi="Cambria Math" w:cs="Times New Roman"/>
                        <w:i/>
                        <w:color w:val="000000"/>
                        <w:sz w:val="27"/>
                        <w:szCs w:val="27"/>
                      </w:rPr>
                    </m:ctrlPr>
                  </m:sSupPr>
                  <m:e>
                    <m:r>
                      <w:rPr>
                        <w:rFonts w:ascii="Cambria Math" w:eastAsiaTheme="minorEastAsia" w:hAnsi="Cambria Math" w:cs="Times New Roman"/>
                        <w:color w:val="000000"/>
                        <w:sz w:val="27"/>
                        <w:szCs w:val="27"/>
                      </w:rPr>
                      <m:t>41,8</m:t>
                    </m:r>
                  </m:e>
                  <m:sup>
                    <m:r>
                      <w:rPr>
                        <w:rFonts w:ascii="Cambria Math" w:eastAsiaTheme="minorEastAsia" w:hAnsi="Cambria Math" w:cs="Times New Roman"/>
                        <w:color w:val="000000"/>
                        <w:sz w:val="27"/>
                        <w:szCs w:val="27"/>
                      </w:rPr>
                      <m:t>0</m:t>
                    </m:r>
                  </m:sup>
                </m:sSup>
              </m:oMath>
            </m:oMathPara>
          </w:p>
          <w:p w14:paraId="7E4B58F8" w14:textId="77777777" w:rsidR="00E44D5D" w:rsidRPr="000F64F4" w:rsidRDefault="00E44D5D" w:rsidP="002818E5">
            <w:pPr>
              <w:spacing w:line="360" w:lineRule="auto"/>
              <w:jc w:val="both"/>
              <w:rPr>
                <w:rFonts w:ascii="Times New Roman" w:hAnsi="Times New Roman" w:cs="Times New Roman"/>
                <w:i/>
                <w:color w:val="000000"/>
                <w:sz w:val="27"/>
                <w:szCs w:val="27"/>
              </w:rPr>
            </w:pPr>
            <w:r>
              <w:rPr>
                <w:rFonts w:ascii="Times New Roman" w:hAnsi="Times New Roman" w:cs="Times New Roman"/>
                <w:i/>
                <w:color w:val="000000"/>
                <w:sz w:val="27"/>
                <w:szCs w:val="27"/>
              </w:rPr>
              <w:t>b) Khi góc tới bằng 60</w:t>
            </w:r>
            <w:r>
              <w:rPr>
                <w:rFonts w:ascii="Times New Roman" w:hAnsi="Times New Roman" w:cs="Times New Roman"/>
                <w:i/>
                <w:color w:val="000000"/>
                <w:sz w:val="27"/>
                <w:szCs w:val="27"/>
                <w:vertAlign w:val="superscript"/>
              </w:rPr>
              <w:t>0</w:t>
            </w:r>
            <w:r>
              <w:rPr>
                <w:rFonts w:ascii="Times New Roman" w:hAnsi="Times New Roman" w:cs="Times New Roman"/>
                <w:i/>
                <w:color w:val="000000"/>
                <w:sz w:val="27"/>
                <w:szCs w:val="27"/>
              </w:rPr>
              <w:t xml:space="preserve"> thì không có tia khúc xạ, vì góc tới lớn hơn i</w:t>
            </w:r>
            <w:r>
              <w:rPr>
                <w:rFonts w:ascii="Times New Roman" w:hAnsi="Times New Roman" w:cs="Times New Roman"/>
                <w:i/>
                <w:color w:val="000000"/>
                <w:sz w:val="27"/>
                <w:szCs w:val="27"/>
                <w:vertAlign w:val="subscript"/>
              </w:rPr>
              <w:t>th</w:t>
            </w:r>
            <w:r>
              <w:rPr>
                <w:rFonts w:ascii="Times New Roman" w:hAnsi="Times New Roman" w:cs="Times New Roman"/>
                <w:i/>
                <w:color w:val="000000"/>
                <w:sz w:val="27"/>
                <w:szCs w:val="27"/>
              </w:rPr>
              <w:t xml:space="preserve"> nên xảy ra hiện tượng phản xạ toàn phần.</w:t>
            </w:r>
          </w:p>
          <w:p w14:paraId="2BA1157C" w14:textId="77777777" w:rsidR="00E44D5D" w:rsidRDefault="00E44D5D" w:rsidP="002818E5">
            <w:pPr>
              <w:spacing w:line="360" w:lineRule="auto"/>
              <w:jc w:val="both"/>
              <w:rPr>
                <w:rFonts w:ascii="Times New Roman" w:hAnsi="Times New Roman" w:cs="Times New Roman"/>
                <w:color w:val="000000"/>
                <w:sz w:val="27"/>
                <w:szCs w:val="27"/>
              </w:rPr>
            </w:pPr>
            <w:r>
              <w:rPr>
                <w:rFonts w:ascii="Times New Roman" w:hAnsi="Times New Roman" w:cs="Times New Roman"/>
                <w:color w:val="000000"/>
                <w:sz w:val="27"/>
                <w:szCs w:val="27"/>
              </w:rPr>
              <w:t xml:space="preserve">- GV mời HS khác nhận xét, bổ sung. </w:t>
            </w:r>
          </w:p>
          <w:p w14:paraId="5DC20565" w14:textId="77777777" w:rsidR="00E44D5D" w:rsidRPr="007D71DD" w:rsidRDefault="00E44D5D" w:rsidP="002818E5">
            <w:pPr>
              <w:spacing w:line="360" w:lineRule="auto"/>
              <w:jc w:val="both"/>
              <w:rPr>
                <w:rFonts w:ascii="Times New Roman" w:hAnsi="Times New Roman" w:cs="Times New Roman"/>
                <w:b/>
                <w:color w:val="000000"/>
                <w:sz w:val="27"/>
                <w:szCs w:val="27"/>
              </w:rPr>
            </w:pPr>
            <w:r>
              <w:rPr>
                <w:rFonts w:ascii="Times New Roman" w:hAnsi="Times New Roman" w:cs="Times New Roman"/>
                <w:b/>
                <w:color w:val="000000"/>
                <w:sz w:val="27"/>
                <w:szCs w:val="27"/>
              </w:rPr>
              <w:t>Bước 4: Đánh giá kết quả, thực hiện nhiệm vụ học tập</w:t>
            </w:r>
          </w:p>
          <w:p w14:paraId="7755DB3D" w14:textId="77777777" w:rsidR="00E44D5D" w:rsidRPr="005D5CD9"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hAnsi="Times New Roman" w:cs="Times New Roman"/>
                <w:color w:val="000000"/>
                <w:sz w:val="27"/>
                <w:szCs w:val="27"/>
              </w:rPr>
              <w:lastRenderedPageBreak/>
              <w:t xml:space="preserve">- GV đánh giá, nhận xét, tổng kết nội dung </w:t>
            </w:r>
            <w:r>
              <w:rPr>
                <w:rFonts w:ascii="Times New Roman" w:hAnsi="Times New Roman" w:cs="Times New Roman"/>
                <w:i/>
                <w:color w:val="000000"/>
                <w:sz w:val="27"/>
                <w:szCs w:val="27"/>
              </w:rPr>
              <w:t xml:space="preserve">Hiện tượng phản xạ toàn phần </w:t>
            </w:r>
            <w:r>
              <w:rPr>
                <w:rFonts w:ascii="Times New Roman" w:hAnsi="Times New Roman" w:cs="Times New Roman"/>
                <w:color w:val="000000"/>
                <w:sz w:val="27"/>
                <w:szCs w:val="27"/>
              </w:rPr>
              <w:t>và chuyển sang nội dung</w:t>
            </w:r>
            <w:r>
              <w:rPr>
                <w:rFonts w:ascii="Times New Roman" w:hAnsi="Times New Roman" w:cs="Times New Roman"/>
                <w:i/>
                <w:color w:val="000000"/>
                <w:sz w:val="27"/>
                <w:szCs w:val="27"/>
              </w:rPr>
              <w:t xml:space="preserve"> Một số ứng dụng của hiện tượng phản xạ toàn phần.</w:t>
            </w:r>
          </w:p>
        </w:tc>
        <w:tc>
          <w:tcPr>
            <w:tcW w:w="1930" w:type="pct"/>
            <w:tcBorders>
              <w:top w:val="single" w:sz="4" w:space="0" w:color="auto"/>
              <w:left w:val="single" w:sz="4" w:space="0" w:color="auto"/>
              <w:bottom w:val="single" w:sz="4" w:space="0" w:color="auto"/>
              <w:right w:val="single" w:sz="4" w:space="0" w:color="auto"/>
            </w:tcBorders>
          </w:tcPr>
          <w:p w14:paraId="33C8B46A" w14:textId="77777777" w:rsidR="00E44D5D" w:rsidRDefault="00E44D5D" w:rsidP="002818E5">
            <w:pPr>
              <w:spacing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lastRenderedPageBreak/>
              <w:t>II. HIỆN TƯỢNG PHẢN XẠ TOÀN PHẦN</w:t>
            </w:r>
          </w:p>
          <w:p w14:paraId="35BE06B9" w14:textId="77777777" w:rsidR="00E44D5D" w:rsidRDefault="00E44D5D" w:rsidP="002818E5">
            <w:pPr>
              <w:spacing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1. Định nghĩa</w:t>
            </w:r>
          </w:p>
          <w:p w14:paraId="5614B43B" w14:textId="77777777" w:rsidR="00E44D5D"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CB480A">
              <w:rPr>
                <w:rFonts w:ascii="Times New Roman" w:eastAsia="Times New Roman" w:hAnsi="Times New Roman" w:cs="Times New Roman"/>
                <w:color w:val="000000"/>
                <w:sz w:val="27"/>
                <w:szCs w:val="27"/>
              </w:rPr>
              <w:t>Hiện tượng phản xạ toàn phần là hiện tượng phản xạ toàn bộ tia tới, xảy ra ở mặt phân cách giữa hai môi trường trong suốt.</w:t>
            </w:r>
          </w:p>
          <w:p w14:paraId="73533125" w14:textId="77777777" w:rsidR="00E44D5D" w:rsidRDefault="00E44D5D" w:rsidP="002818E5">
            <w:pPr>
              <w:spacing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2. Góc tới hạn phản xạ toàn phần</w:t>
            </w:r>
          </w:p>
          <w:p w14:paraId="59913FFE" w14:textId="77777777" w:rsidR="00E44D5D" w:rsidRPr="002F08D3" w:rsidRDefault="00E44D5D" w:rsidP="002818E5">
            <w:pPr>
              <w:spacing w:line="360" w:lineRule="auto"/>
              <w:jc w:val="both"/>
              <w:rPr>
                <w:rFonts w:ascii="Times New Roman" w:eastAsia="Times New Roman" w:hAnsi="Times New Roman" w:cs="Times New Roman"/>
                <w:color w:val="000000"/>
                <w:sz w:val="27"/>
                <w:szCs w:val="27"/>
                <w:lang w:val="fr-FR"/>
              </w:rPr>
            </w:pPr>
            <w:r w:rsidRPr="002F08D3">
              <w:rPr>
                <w:rFonts w:ascii="Times New Roman" w:eastAsia="Times New Roman" w:hAnsi="Times New Roman" w:cs="Times New Roman"/>
                <w:color w:val="000000"/>
                <w:sz w:val="27"/>
                <w:szCs w:val="27"/>
                <w:lang w:val="fr-FR"/>
              </w:rPr>
              <w:t xml:space="preserve">- Khi có tia khúc xạ, ta có: </w:t>
            </w:r>
          </w:p>
          <w:p w14:paraId="3450CE50" w14:textId="77777777" w:rsidR="00E44D5D" w:rsidRPr="002F08D3" w:rsidRDefault="00E44D5D" w:rsidP="002818E5">
            <w:pPr>
              <w:spacing w:line="360" w:lineRule="auto"/>
              <w:jc w:val="center"/>
              <w:rPr>
                <w:rFonts w:ascii="Times New Roman" w:eastAsia="Times New Roman" w:hAnsi="Times New Roman" w:cs="Times New Roman"/>
                <w:color w:val="000000"/>
                <w:sz w:val="27"/>
                <w:szCs w:val="27"/>
                <w:lang w:val="fr-FR"/>
              </w:rPr>
            </w:pPr>
            <w:r w:rsidRPr="002F08D3">
              <w:rPr>
                <w:rFonts w:ascii="Times New Roman" w:eastAsia="Times New Roman" w:hAnsi="Times New Roman" w:cs="Times New Roman"/>
                <w:color w:val="000000"/>
                <w:sz w:val="27"/>
                <w:szCs w:val="27"/>
                <w:lang w:val="fr-FR"/>
              </w:rPr>
              <w:t>n</w:t>
            </w:r>
            <w:r w:rsidRPr="002F08D3">
              <w:rPr>
                <w:rFonts w:ascii="Times New Roman" w:eastAsia="Times New Roman" w:hAnsi="Times New Roman" w:cs="Times New Roman"/>
                <w:color w:val="000000"/>
                <w:sz w:val="27"/>
                <w:szCs w:val="27"/>
                <w:vertAlign w:val="subscript"/>
                <w:lang w:val="fr-FR"/>
              </w:rPr>
              <w:t>1</w:t>
            </w:r>
            <w:r w:rsidRPr="002F08D3">
              <w:rPr>
                <w:rFonts w:ascii="Times New Roman" w:eastAsia="Times New Roman" w:hAnsi="Times New Roman" w:cs="Times New Roman"/>
                <w:color w:val="000000"/>
                <w:sz w:val="27"/>
                <w:szCs w:val="27"/>
                <w:lang w:val="fr-FR"/>
              </w:rPr>
              <w:t>sini = n</w:t>
            </w:r>
            <w:r w:rsidRPr="002F08D3">
              <w:rPr>
                <w:rFonts w:ascii="Times New Roman" w:eastAsia="Times New Roman" w:hAnsi="Times New Roman" w:cs="Times New Roman"/>
                <w:color w:val="000000"/>
                <w:sz w:val="27"/>
                <w:szCs w:val="27"/>
                <w:vertAlign w:val="subscript"/>
                <w:lang w:val="fr-FR"/>
              </w:rPr>
              <w:t>2</w:t>
            </w:r>
            <w:r w:rsidRPr="002F08D3">
              <w:rPr>
                <w:rFonts w:ascii="Times New Roman" w:eastAsia="Times New Roman" w:hAnsi="Times New Roman" w:cs="Times New Roman"/>
                <w:color w:val="000000"/>
                <w:sz w:val="27"/>
                <w:szCs w:val="27"/>
                <w:lang w:val="fr-FR"/>
              </w:rPr>
              <w:t>sinr</w:t>
            </w:r>
          </w:p>
          <w:p w14:paraId="1B07A124" w14:textId="77777777" w:rsidR="00E44D5D" w:rsidRPr="002F08D3" w:rsidRDefault="00E44D5D" w:rsidP="002818E5">
            <w:pPr>
              <w:spacing w:line="360" w:lineRule="auto"/>
              <w:jc w:val="both"/>
              <w:rPr>
                <w:rFonts w:ascii="Times New Roman" w:eastAsia="Times New Roman" w:hAnsi="Times New Roman" w:cs="Times New Roman"/>
                <w:color w:val="000000"/>
                <w:sz w:val="27"/>
                <w:szCs w:val="27"/>
                <w:lang w:val="fr-FR"/>
              </w:rPr>
            </w:pPr>
            <w:r w:rsidRPr="002F08D3">
              <w:rPr>
                <w:rFonts w:ascii="Times New Roman" w:eastAsia="Times New Roman" w:hAnsi="Times New Roman" w:cs="Times New Roman"/>
                <w:color w:val="000000"/>
                <w:sz w:val="27"/>
                <w:szCs w:val="27"/>
                <w:lang w:val="fr-FR"/>
              </w:rPr>
              <w:t xml:space="preserve">suy ra </w:t>
            </w:r>
            <m:oMath>
              <m:r>
                <w:rPr>
                  <w:rFonts w:ascii="Cambria Math" w:eastAsiaTheme="minorEastAsia" w:hAnsi="Cambria Math" w:cs="Times New Roman"/>
                  <w:color w:val="000000"/>
                  <w:sz w:val="27"/>
                  <w:szCs w:val="27"/>
                </w:rPr>
                <m:t>sinr</m:t>
              </m:r>
              <m:r>
                <w:rPr>
                  <w:rFonts w:ascii="Cambria Math" w:eastAsiaTheme="minorEastAsia" w:hAnsi="Cambria Math" w:cs="Times New Roman"/>
                  <w:color w:val="000000"/>
                  <w:sz w:val="27"/>
                  <w:szCs w:val="27"/>
                  <w:lang w:val="fr-FR"/>
                </w:rPr>
                <m:t>=</m:t>
              </m:r>
              <m:f>
                <m:fPr>
                  <m:ctrlPr>
                    <w:rPr>
                      <w:rFonts w:ascii="Cambria Math" w:eastAsiaTheme="minorEastAsia" w:hAnsi="Cambria Math" w:cs="Times New Roman"/>
                      <w:i/>
                      <w:color w:val="000000"/>
                      <w:sz w:val="27"/>
                      <w:szCs w:val="27"/>
                    </w:rPr>
                  </m:ctrlPr>
                </m:fPr>
                <m:num>
                  <m:sSub>
                    <m:sSubPr>
                      <m:ctrlPr>
                        <w:rPr>
                          <w:rFonts w:ascii="Cambria Math" w:eastAsiaTheme="minorEastAsia" w:hAnsi="Cambria Math" w:cs="Times New Roman"/>
                          <w:i/>
                          <w:color w:val="000000"/>
                          <w:sz w:val="27"/>
                          <w:szCs w:val="27"/>
                        </w:rPr>
                      </m:ctrlPr>
                    </m:sSubPr>
                    <m:e>
                      <m:r>
                        <w:rPr>
                          <w:rFonts w:ascii="Cambria Math" w:eastAsiaTheme="minorEastAsia" w:hAnsi="Cambria Math" w:cs="Times New Roman"/>
                          <w:color w:val="000000"/>
                          <w:sz w:val="27"/>
                          <w:szCs w:val="27"/>
                        </w:rPr>
                        <m:t>n</m:t>
                      </m:r>
                    </m:e>
                    <m:sub>
                      <m:r>
                        <w:rPr>
                          <w:rFonts w:ascii="Cambria Math" w:eastAsiaTheme="minorEastAsia" w:hAnsi="Cambria Math" w:cs="Times New Roman"/>
                          <w:color w:val="000000"/>
                          <w:sz w:val="27"/>
                          <w:szCs w:val="27"/>
                          <w:lang w:val="fr-FR"/>
                        </w:rPr>
                        <m:t>1</m:t>
                      </m:r>
                    </m:sub>
                  </m:sSub>
                </m:num>
                <m:den>
                  <m:sSub>
                    <m:sSubPr>
                      <m:ctrlPr>
                        <w:rPr>
                          <w:rFonts w:ascii="Cambria Math" w:eastAsiaTheme="minorEastAsia" w:hAnsi="Cambria Math" w:cs="Times New Roman"/>
                          <w:i/>
                          <w:color w:val="000000"/>
                          <w:sz w:val="27"/>
                          <w:szCs w:val="27"/>
                        </w:rPr>
                      </m:ctrlPr>
                    </m:sSubPr>
                    <m:e>
                      <m:r>
                        <w:rPr>
                          <w:rFonts w:ascii="Cambria Math" w:eastAsiaTheme="minorEastAsia" w:hAnsi="Cambria Math" w:cs="Times New Roman"/>
                          <w:color w:val="000000"/>
                          <w:sz w:val="27"/>
                          <w:szCs w:val="27"/>
                        </w:rPr>
                        <m:t>n</m:t>
                      </m:r>
                    </m:e>
                    <m:sub>
                      <m:r>
                        <w:rPr>
                          <w:rFonts w:ascii="Cambria Math" w:eastAsiaTheme="minorEastAsia" w:hAnsi="Cambria Math" w:cs="Times New Roman"/>
                          <w:color w:val="000000"/>
                          <w:sz w:val="27"/>
                          <w:szCs w:val="27"/>
                          <w:lang w:val="fr-FR"/>
                        </w:rPr>
                        <m:t>2</m:t>
                      </m:r>
                    </m:sub>
                  </m:sSub>
                </m:den>
              </m:f>
              <m:r>
                <w:rPr>
                  <w:rFonts w:ascii="Cambria Math" w:eastAsiaTheme="minorEastAsia" w:hAnsi="Cambria Math" w:cs="Times New Roman"/>
                  <w:color w:val="000000"/>
                  <w:sz w:val="27"/>
                  <w:szCs w:val="27"/>
                </w:rPr>
                <m:t>sini</m:t>
              </m:r>
            </m:oMath>
          </w:p>
          <w:p w14:paraId="0EBD9FE6" w14:textId="77777777" w:rsidR="00E44D5D" w:rsidRPr="002F08D3" w:rsidRDefault="00E44D5D" w:rsidP="002818E5">
            <w:pPr>
              <w:spacing w:line="360" w:lineRule="auto"/>
              <w:jc w:val="both"/>
              <w:rPr>
                <w:rFonts w:ascii="Times New Roman" w:eastAsia="Times New Roman" w:hAnsi="Times New Roman" w:cs="Times New Roman"/>
                <w:color w:val="000000"/>
                <w:sz w:val="27"/>
                <w:szCs w:val="27"/>
                <w:lang w:val="fr-FR"/>
              </w:rPr>
            </w:pPr>
            <w:r w:rsidRPr="002F08D3">
              <w:rPr>
                <w:rFonts w:ascii="Times New Roman" w:eastAsia="Times New Roman" w:hAnsi="Times New Roman" w:cs="Times New Roman"/>
                <w:color w:val="000000"/>
                <w:sz w:val="27"/>
                <w:szCs w:val="27"/>
                <w:lang w:val="fr-FR"/>
              </w:rPr>
              <w:t>+ Nếu n</w:t>
            </w:r>
            <w:r w:rsidRPr="002F08D3">
              <w:rPr>
                <w:rFonts w:ascii="Times New Roman" w:eastAsia="Times New Roman" w:hAnsi="Times New Roman" w:cs="Times New Roman"/>
                <w:color w:val="000000"/>
                <w:sz w:val="27"/>
                <w:szCs w:val="27"/>
                <w:vertAlign w:val="subscript"/>
                <w:lang w:val="fr-FR"/>
              </w:rPr>
              <w:t>1</w:t>
            </w:r>
            <w:r w:rsidRPr="002F08D3">
              <w:rPr>
                <w:rFonts w:ascii="Times New Roman" w:eastAsia="Times New Roman" w:hAnsi="Times New Roman" w:cs="Times New Roman"/>
                <w:color w:val="000000"/>
                <w:sz w:val="27"/>
                <w:szCs w:val="27"/>
                <w:lang w:val="fr-FR"/>
              </w:rPr>
              <w:t xml:space="preserve"> &gt; n</w:t>
            </w:r>
            <w:r w:rsidRPr="002F08D3">
              <w:rPr>
                <w:rFonts w:ascii="Times New Roman" w:eastAsia="Times New Roman" w:hAnsi="Times New Roman" w:cs="Times New Roman"/>
                <w:color w:val="000000"/>
                <w:sz w:val="27"/>
                <w:szCs w:val="27"/>
                <w:vertAlign w:val="subscript"/>
                <w:lang w:val="fr-FR"/>
              </w:rPr>
              <w:t>2</w:t>
            </w:r>
            <w:r w:rsidRPr="002F08D3">
              <w:rPr>
                <w:rFonts w:ascii="Times New Roman" w:eastAsia="Times New Roman" w:hAnsi="Times New Roman" w:cs="Times New Roman"/>
                <w:color w:val="000000"/>
                <w:sz w:val="27"/>
                <w:szCs w:val="27"/>
                <w:lang w:val="fr-FR"/>
              </w:rPr>
              <w:t xml:space="preserve"> thì: sinr &gt; sini, do đó: r &gt; i. Tia khúc xạ lệch xa pháp tuyến hơn so với tia tới.</w:t>
            </w:r>
          </w:p>
          <w:p w14:paraId="1BABE86A" w14:textId="77777777" w:rsidR="00E44D5D" w:rsidRDefault="00E44D5D" w:rsidP="002818E5">
            <w:pPr>
              <w:spacing w:line="360" w:lineRule="auto"/>
              <w:jc w:val="both"/>
              <w:rPr>
                <w:rFonts w:ascii="Times New Roman" w:eastAsia="Times New Roman" w:hAnsi="Times New Roman" w:cs="Times New Roman"/>
                <w:color w:val="000000"/>
                <w:sz w:val="27"/>
                <w:szCs w:val="27"/>
              </w:rPr>
            </w:pPr>
            <w:r w:rsidRPr="002F08D3">
              <w:rPr>
                <w:rFonts w:ascii="Times New Roman" w:eastAsia="Times New Roman" w:hAnsi="Times New Roman" w:cs="Times New Roman"/>
                <w:color w:val="000000"/>
                <w:sz w:val="27"/>
                <w:szCs w:val="27"/>
                <w:lang w:val="fr-FR"/>
              </w:rPr>
              <w:t>- Khi tăng góc tới i thì góc khúc xạ r cũng tăng (r &gt; i). Khi r bằng 90</w:t>
            </w:r>
            <w:r w:rsidRPr="002F08D3">
              <w:rPr>
                <w:rFonts w:ascii="Times New Roman" w:eastAsia="Times New Roman" w:hAnsi="Times New Roman" w:cs="Times New Roman"/>
                <w:color w:val="000000"/>
                <w:sz w:val="27"/>
                <w:szCs w:val="27"/>
                <w:vertAlign w:val="superscript"/>
                <w:lang w:val="fr-FR"/>
              </w:rPr>
              <w:t>0</w:t>
            </w:r>
            <w:r w:rsidRPr="002F08D3">
              <w:rPr>
                <w:rFonts w:ascii="Times New Roman" w:eastAsia="Times New Roman" w:hAnsi="Times New Roman" w:cs="Times New Roman"/>
                <w:color w:val="000000"/>
                <w:sz w:val="27"/>
                <w:szCs w:val="27"/>
                <w:vertAlign w:val="subscript"/>
                <w:lang w:val="fr-FR"/>
              </w:rPr>
              <w:softHyphen/>
            </w:r>
            <w:r w:rsidRPr="002F08D3">
              <w:rPr>
                <w:rFonts w:ascii="Times New Roman" w:eastAsia="Times New Roman" w:hAnsi="Times New Roman" w:cs="Times New Roman"/>
                <w:color w:val="000000"/>
                <w:sz w:val="27"/>
                <w:szCs w:val="27"/>
                <w:lang w:val="fr-FR"/>
              </w:rPr>
              <w:t xml:space="preserve"> thì i đạt giá trị i</w:t>
            </w:r>
            <w:r w:rsidRPr="002F08D3">
              <w:rPr>
                <w:rFonts w:ascii="Times New Roman" w:eastAsia="Times New Roman" w:hAnsi="Times New Roman" w:cs="Times New Roman"/>
                <w:color w:val="000000"/>
                <w:sz w:val="27"/>
                <w:szCs w:val="27"/>
                <w:vertAlign w:val="subscript"/>
                <w:lang w:val="fr-FR"/>
              </w:rPr>
              <w:t>th</w:t>
            </w:r>
            <w:r w:rsidRPr="002F08D3">
              <w:rPr>
                <w:rFonts w:ascii="Times New Roman" w:eastAsia="Times New Roman" w:hAnsi="Times New Roman" w:cs="Times New Roman"/>
                <w:color w:val="000000"/>
                <w:sz w:val="27"/>
                <w:szCs w:val="27"/>
                <w:lang w:val="fr-FR"/>
              </w:rPr>
              <w:t xml:space="preserve"> gọi là </w:t>
            </w:r>
            <w:r w:rsidRPr="002F08D3">
              <w:rPr>
                <w:rFonts w:ascii="Times New Roman" w:eastAsia="Times New Roman" w:hAnsi="Times New Roman" w:cs="Times New Roman"/>
                <w:i/>
                <w:color w:val="000000"/>
                <w:sz w:val="27"/>
                <w:szCs w:val="27"/>
                <w:lang w:val="fr-FR"/>
              </w:rPr>
              <w:t>góc tới hạn</w:t>
            </w:r>
            <w:r w:rsidRPr="002F08D3">
              <w:rPr>
                <w:rFonts w:ascii="Times New Roman" w:eastAsia="Times New Roman" w:hAnsi="Times New Roman" w:cs="Times New Roman"/>
                <w:color w:val="000000"/>
                <w:sz w:val="27"/>
                <w:szCs w:val="27"/>
                <w:lang w:val="fr-FR"/>
              </w:rPr>
              <w:t xml:space="preserve"> phản xạ toàn phần. </w:t>
            </w:r>
            <w:r>
              <w:rPr>
                <w:rFonts w:ascii="Times New Roman" w:eastAsia="Times New Roman" w:hAnsi="Times New Roman" w:cs="Times New Roman"/>
                <w:color w:val="000000"/>
                <w:sz w:val="27"/>
                <w:szCs w:val="27"/>
              </w:rPr>
              <w:t>Khi đó ta có:</w:t>
            </w:r>
          </w:p>
          <w:p w14:paraId="2CFFE447" w14:textId="77777777" w:rsidR="00E44D5D" w:rsidRPr="002D2A30" w:rsidRDefault="00E44D5D" w:rsidP="002818E5">
            <w:pPr>
              <w:spacing w:line="360" w:lineRule="auto"/>
              <w:jc w:val="center"/>
              <w:rPr>
                <w:rFonts w:ascii="Times New Roman" w:eastAsia="Times New Roman" w:hAnsi="Times New Roman" w:cs="Times New Roman"/>
                <w:color w:val="000000"/>
                <w:sz w:val="27"/>
                <w:szCs w:val="27"/>
                <w:vertAlign w:val="superscript"/>
              </w:rPr>
            </w:pPr>
            <w:r>
              <w:rPr>
                <w:rFonts w:ascii="Times New Roman" w:eastAsia="Times New Roman" w:hAnsi="Times New Roman" w:cs="Times New Roman"/>
                <w:color w:val="000000"/>
                <w:sz w:val="27"/>
                <w:szCs w:val="27"/>
              </w:rPr>
              <w:t>n</w:t>
            </w:r>
            <w:r>
              <w:rPr>
                <w:rFonts w:ascii="Times New Roman" w:eastAsia="Times New Roman" w:hAnsi="Times New Roman" w:cs="Times New Roman"/>
                <w:color w:val="000000"/>
                <w:sz w:val="27"/>
                <w:szCs w:val="27"/>
                <w:vertAlign w:val="subscript"/>
              </w:rPr>
              <w:t>1</w:t>
            </w:r>
            <w:r>
              <w:rPr>
                <w:rFonts w:ascii="Times New Roman" w:eastAsia="Times New Roman" w:hAnsi="Times New Roman" w:cs="Times New Roman"/>
                <w:color w:val="000000"/>
                <w:sz w:val="27"/>
                <w:szCs w:val="27"/>
              </w:rPr>
              <w:t>sini</w:t>
            </w:r>
            <w:r>
              <w:rPr>
                <w:rFonts w:ascii="Times New Roman" w:eastAsia="Times New Roman" w:hAnsi="Times New Roman" w:cs="Times New Roman"/>
                <w:color w:val="000000"/>
                <w:sz w:val="27"/>
                <w:szCs w:val="27"/>
                <w:vertAlign w:val="subscript"/>
              </w:rPr>
              <w:t>th</w:t>
            </w:r>
            <w:r>
              <w:rPr>
                <w:rFonts w:ascii="Times New Roman" w:eastAsia="Times New Roman" w:hAnsi="Times New Roman" w:cs="Times New Roman"/>
                <w:color w:val="000000"/>
                <w:sz w:val="27"/>
                <w:szCs w:val="27"/>
              </w:rPr>
              <w:t xml:space="preserve"> = n</w:t>
            </w:r>
            <w:r>
              <w:rPr>
                <w:rFonts w:ascii="Times New Roman" w:eastAsia="Times New Roman" w:hAnsi="Times New Roman" w:cs="Times New Roman"/>
                <w:color w:val="000000"/>
                <w:sz w:val="27"/>
                <w:szCs w:val="27"/>
                <w:vertAlign w:val="subscript"/>
              </w:rPr>
              <w:t>2</w:t>
            </w:r>
            <w:r>
              <w:rPr>
                <w:rFonts w:ascii="Times New Roman" w:eastAsia="Times New Roman" w:hAnsi="Times New Roman" w:cs="Times New Roman"/>
                <w:color w:val="000000"/>
                <w:sz w:val="27"/>
                <w:szCs w:val="27"/>
              </w:rPr>
              <w:t>sin90</w:t>
            </w:r>
            <w:r>
              <w:rPr>
                <w:rFonts w:ascii="Times New Roman" w:eastAsia="Times New Roman" w:hAnsi="Times New Roman" w:cs="Times New Roman"/>
                <w:color w:val="000000"/>
                <w:sz w:val="27"/>
                <w:szCs w:val="27"/>
                <w:vertAlign w:val="superscript"/>
              </w:rPr>
              <w:t>0</w:t>
            </w:r>
          </w:p>
          <w:p w14:paraId="6FE5535A" w14:textId="77777777" w:rsidR="00E44D5D" w:rsidRPr="006B6A95" w:rsidRDefault="00E44D5D" w:rsidP="002818E5">
            <w:pPr>
              <w:spacing w:line="360" w:lineRule="auto"/>
              <w:jc w:val="both"/>
              <w:rPr>
                <w:rFonts w:ascii="Times New Roman" w:eastAsia="Times New Roman" w:hAnsi="Times New Roman" w:cs="Times New Roman"/>
                <w:color w:val="000000"/>
                <w:sz w:val="27"/>
                <w:szCs w:val="27"/>
              </w:rPr>
            </w:pPr>
            <m:oMathPara>
              <m:oMath>
                <m:r>
                  <m:rPr>
                    <m:sty m:val="p"/>
                  </m:rPr>
                  <w:rPr>
                    <w:rFonts w:ascii="Cambria Math" w:hAnsi="Cambria Math" w:cs="Times New Roman"/>
                    <w:color w:val="000000"/>
                    <w:sz w:val="27"/>
                    <w:szCs w:val="27"/>
                  </w:rPr>
                  <m:t>sin</m:t>
                </m:r>
                <m:sSub>
                  <m:sSubPr>
                    <m:ctrlPr>
                      <w:rPr>
                        <w:rFonts w:ascii="Cambria Math" w:hAnsi="Cambria Math" w:cs="Times New Roman"/>
                        <w:i/>
                        <w:color w:val="000000"/>
                        <w:sz w:val="27"/>
                        <w:szCs w:val="27"/>
                      </w:rPr>
                    </m:ctrlPr>
                  </m:sSubPr>
                  <m:e>
                    <m:r>
                      <w:rPr>
                        <w:rFonts w:ascii="Cambria Math" w:hAnsi="Cambria Math" w:cs="Times New Roman"/>
                        <w:color w:val="000000"/>
                        <w:sz w:val="27"/>
                        <w:szCs w:val="27"/>
                      </w:rPr>
                      <m:t>i</m:t>
                    </m:r>
                  </m:e>
                  <m:sub>
                    <m:r>
                      <w:rPr>
                        <w:rFonts w:ascii="Cambria Math" w:hAnsi="Cambria Math" w:cs="Times New Roman"/>
                        <w:color w:val="000000"/>
                        <w:sz w:val="27"/>
                        <w:szCs w:val="27"/>
                      </w:rPr>
                      <m:t>th</m:t>
                    </m:r>
                  </m:sub>
                </m:sSub>
                <m:r>
                  <w:rPr>
                    <w:rFonts w:ascii="Cambria Math" w:hAnsi="Cambria Math" w:cs="Times New Roman"/>
                    <w:color w:val="000000"/>
                    <w:sz w:val="27"/>
                    <w:szCs w:val="27"/>
                  </w:rPr>
                  <m:t>=</m:t>
                </m:r>
                <m:f>
                  <m:fPr>
                    <m:ctrlPr>
                      <w:rPr>
                        <w:rFonts w:ascii="Cambria Math" w:hAnsi="Cambria Math" w:cs="Times New Roman"/>
                        <w:i/>
                        <w:color w:val="000000"/>
                        <w:sz w:val="27"/>
                        <w:szCs w:val="27"/>
                      </w:rPr>
                    </m:ctrlPr>
                  </m:fPr>
                  <m:num>
                    <m:sSub>
                      <m:sSubPr>
                        <m:ctrlPr>
                          <w:rPr>
                            <w:rFonts w:ascii="Cambria Math" w:hAnsi="Cambria Math" w:cs="Times New Roman"/>
                            <w:i/>
                            <w:color w:val="000000"/>
                            <w:sz w:val="27"/>
                            <w:szCs w:val="27"/>
                          </w:rPr>
                        </m:ctrlPr>
                      </m:sSubPr>
                      <m:e>
                        <m:r>
                          <w:rPr>
                            <w:rFonts w:ascii="Cambria Math" w:hAnsi="Cambria Math" w:cs="Times New Roman"/>
                            <w:color w:val="000000"/>
                            <w:sz w:val="27"/>
                            <w:szCs w:val="27"/>
                          </w:rPr>
                          <m:t>n</m:t>
                        </m:r>
                      </m:e>
                      <m:sub>
                        <m:r>
                          <w:rPr>
                            <w:rFonts w:ascii="Cambria Math" w:hAnsi="Cambria Math" w:cs="Times New Roman"/>
                            <w:color w:val="000000"/>
                            <w:sz w:val="27"/>
                            <w:szCs w:val="27"/>
                          </w:rPr>
                          <m:t>2</m:t>
                        </m:r>
                      </m:sub>
                    </m:sSub>
                  </m:num>
                  <m:den>
                    <m:sSub>
                      <m:sSubPr>
                        <m:ctrlPr>
                          <w:rPr>
                            <w:rFonts w:ascii="Cambria Math" w:hAnsi="Cambria Math" w:cs="Times New Roman"/>
                            <w:i/>
                            <w:color w:val="000000"/>
                            <w:sz w:val="27"/>
                            <w:szCs w:val="27"/>
                          </w:rPr>
                        </m:ctrlPr>
                      </m:sSubPr>
                      <m:e>
                        <m:r>
                          <w:rPr>
                            <w:rFonts w:ascii="Cambria Math" w:hAnsi="Cambria Math" w:cs="Times New Roman"/>
                            <w:color w:val="000000"/>
                            <w:sz w:val="27"/>
                            <w:szCs w:val="27"/>
                          </w:rPr>
                          <m:t>n</m:t>
                        </m:r>
                      </m:e>
                      <m:sub>
                        <m:r>
                          <w:rPr>
                            <w:rFonts w:ascii="Cambria Math" w:hAnsi="Cambria Math" w:cs="Times New Roman"/>
                            <w:color w:val="000000"/>
                            <w:sz w:val="27"/>
                            <w:szCs w:val="27"/>
                          </w:rPr>
                          <m:t>1</m:t>
                        </m:r>
                      </m:sub>
                    </m:sSub>
                  </m:den>
                </m:f>
              </m:oMath>
            </m:oMathPara>
          </w:p>
          <w:p w14:paraId="4BBBA28C" w14:textId="77777777" w:rsidR="00E44D5D"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Khi i ≥ i</w:t>
            </w:r>
            <w:r>
              <w:rPr>
                <w:rFonts w:ascii="Times New Roman" w:eastAsia="Times New Roman" w:hAnsi="Times New Roman" w:cs="Times New Roman"/>
                <w:color w:val="000000"/>
                <w:sz w:val="27"/>
                <w:szCs w:val="27"/>
                <w:vertAlign w:val="subscript"/>
              </w:rPr>
              <w:t>th</w:t>
            </w:r>
            <w:r>
              <w:rPr>
                <w:rFonts w:ascii="Times New Roman" w:eastAsia="Times New Roman" w:hAnsi="Times New Roman" w:cs="Times New Roman"/>
                <w:color w:val="000000"/>
                <w:sz w:val="27"/>
                <w:szCs w:val="27"/>
              </w:rPr>
              <w:t xml:space="preserve"> thì không có tia khúc xạ, toàn bộ tia sáng bị phản xạ ở mặt phân cách. Đó là hiện tượng phản xạ toàn phần.</w:t>
            </w:r>
          </w:p>
          <w:p w14:paraId="7857C2A0" w14:textId="77777777" w:rsidR="00E44D5D" w:rsidRDefault="00E44D5D" w:rsidP="002818E5">
            <w:pPr>
              <w:spacing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3. Điều kiện để có phản xạ toàn phần</w:t>
            </w:r>
          </w:p>
          <w:p w14:paraId="59D2784C" w14:textId="77777777" w:rsidR="00E44D5D"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lastRenderedPageBreak/>
              <w:t>- Ánh sáng truyền từ môi trường có chiết suất n</w:t>
            </w:r>
            <w:r>
              <w:rPr>
                <w:rFonts w:ascii="Times New Roman" w:eastAsia="Times New Roman" w:hAnsi="Times New Roman" w:cs="Times New Roman"/>
                <w:color w:val="000000"/>
                <w:sz w:val="27"/>
                <w:szCs w:val="27"/>
                <w:vertAlign w:val="subscript"/>
              </w:rPr>
              <w:t>2</w:t>
            </w:r>
            <w:r>
              <w:rPr>
                <w:rFonts w:ascii="Times New Roman" w:eastAsia="Times New Roman" w:hAnsi="Times New Roman" w:cs="Times New Roman"/>
                <w:color w:val="000000"/>
                <w:sz w:val="27"/>
                <w:szCs w:val="27"/>
              </w:rPr>
              <w:t xml:space="preserve"> với n</w:t>
            </w:r>
            <w:r>
              <w:rPr>
                <w:rFonts w:ascii="Times New Roman" w:eastAsia="Times New Roman" w:hAnsi="Times New Roman" w:cs="Times New Roman"/>
                <w:color w:val="000000"/>
                <w:sz w:val="27"/>
                <w:szCs w:val="27"/>
                <w:vertAlign w:val="subscript"/>
              </w:rPr>
              <w:t>1</w:t>
            </w:r>
            <w:r>
              <w:rPr>
                <w:rFonts w:ascii="Times New Roman" w:eastAsia="Times New Roman" w:hAnsi="Times New Roman" w:cs="Times New Roman"/>
                <w:color w:val="000000"/>
                <w:sz w:val="27"/>
                <w:szCs w:val="27"/>
              </w:rPr>
              <w:t xml:space="preserve"> &gt; n</w:t>
            </w:r>
            <w:r>
              <w:rPr>
                <w:rFonts w:ascii="Times New Roman" w:eastAsia="Times New Roman" w:hAnsi="Times New Roman" w:cs="Times New Roman"/>
                <w:color w:val="000000"/>
                <w:sz w:val="27"/>
                <w:szCs w:val="27"/>
                <w:vertAlign w:val="subscript"/>
              </w:rPr>
              <w:t>2</w:t>
            </w:r>
            <w:r>
              <w:rPr>
                <w:rFonts w:ascii="Times New Roman" w:eastAsia="Times New Roman" w:hAnsi="Times New Roman" w:cs="Times New Roman"/>
                <w:color w:val="000000"/>
                <w:sz w:val="27"/>
                <w:szCs w:val="27"/>
              </w:rPr>
              <w:t>.</w:t>
            </w:r>
          </w:p>
          <w:p w14:paraId="7A5DE554" w14:textId="77777777" w:rsidR="00E44D5D" w:rsidRPr="00487722"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Góc tới lớn hơn hoặc bằng góc tới hạn: i ≥ i</w:t>
            </w:r>
            <w:r>
              <w:rPr>
                <w:rFonts w:ascii="Times New Roman" w:eastAsia="Times New Roman" w:hAnsi="Times New Roman" w:cs="Times New Roman"/>
                <w:color w:val="000000"/>
                <w:sz w:val="27"/>
                <w:szCs w:val="27"/>
                <w:vertAlign w:val="subscript"/>
              </w:rPr>
              <w:t>th</w:t>
            </w:r>
            <w:r>
              <w:rPr>
                <w:rFonts w:ascii="Times New Roman" w:eastAsia="Times New Roman" w:hAnsi="Times New Roman" w:cs="Times New Roman"/>
                <w:color w:val="000000"/>
                <w:sz w:val="27"/>
                <w:szCs w:val="27"/>
              </w:rPr>
              <w:t>.</w:t>
            </w:r>
          </w:p>
        </w:tc>
      </w:tr>
    </w:tbl>
    <w:p w14:paraId="0233BC24" w14:textId="77777777" w:rsidR="00E44D5D" w:rsidRDefault="00E44D5D" w:rsidP="00E44D5D">
      <w:pPr>
        <w:spacing w:after="0" w:line="360" w:lineRule="auto"/>
        <w:jc w:val="both"/>
        <w:rPr>
          <w:rFonts w:ascii="Times New Roman" w:eastAsia="Times New Roman" w:hAnsi="Times New Roman" w:cs="Times New Roman"/>
          <w:b/>
          <w:color w:val="000000"/>
          <w:sz w:val="27"/>
          <w:szCs w:val="27"/>
          <w:lang w:val="vi-VN"/>
        </w:rPr>
      </w:pPr>
      <w:r>
        <w:rPr>
          <w:rFonts w:ascii="Times New Roman" w:eastAsia="Times New Roman" w:hAnsi="Times New Roman" w:cs="Times New Roman"/>
          <w:b/>
          <w:color w:val="000000"/>
          <w:sz w:val="27"/>
          <w:szCs w:val="27"/>
        </w:rPr>
        <w:lastRenderedPageBreak/>
        <w:t>Hoạt động 3. Tìm hiểu một số ứng dụng của hiện tượng phản xạ toàn phần</w:t>
      </w:r>
    </w:p>
    <w:p w14:paraId="15C569A7" w14:textId="77777777" w:rsidR="00E44D5D" w:rsidRPr="002F08D3" w:rsidRDefault="00E44D5D" w:rsidP="00E44D5D">
      <w:pPr>
        <w:spacing w:after="0" w:line="360" w:lineRule="auto"/>
        <w:jc w:val="both"/>
        <w:rPr>
          <w:rFonts w:ascii="Times New Roman" w:eastAsia="Times New Roman" w:hAnsi="Times New Roman" w:cs="Times New Roman"/>
          <w:b/>
          <w:color w:val="000000"/>
          <w:sz w:val="27"/>
          <w:szCs w:val="27"/>
          <w:lang w:val="vi-VN"/>
        </w:rPr>
      </w:pPr>
      <w:r w:rsidRPr="002F08D3">
        <w:rPr>
          <w:rFonts w:ascii="Times New Roman" w:eastAsia="Times New Roman" w:hAnsi="Times New Roman" w:cs="Times New Roman"/>
          <w:b/>
          <w:color w:val="000000"/>
          <w:sz w:val="27"/>
          <w:szCs w:val="27"/>
          <w:lang w:val="vi-VN"/>
        </w:rPr>
        <w:t xml:space="preserve">a. Mục tiêu: </w:t>
      </w:r>
      <w:r w:rsidRPr="002F08D3">
        <w:rPr>
          <w:rFonts w:ascii="Times New Roman" w:eastAsia="Times New Roman" w:hAnsi="Times New Roman" w:cs="Times New Roman"/>
          <w:color w:val="000000"/>
          <w:sz w:val="27"/>
          <w:szCs w:val="27"/>
          <w:lang w:val="vi-VN"/>
        </w:rPr>
        <w:t>HS áp dụng được kiến thức về phản xạ toàn phần để tìm hiểu về một số ứng dụng của hiện tượng này.</w:t>
      </w:r>
    </w:p>
    <w:p w14:paraId="5172E477" w14:textId="77777777" w:rsidR="00E44D5D" w:rsidRPr="002F08D3" w:rsidRDefault="00E44D5D" w:rsidP="00E44D5D">
      <w:pPr>
        <w:spacing w:after="0" w:line="360" w:lineRule="auto"/>
        <w:jc w:val="both"/>
        <w:rPr>
          <w:rFonts w:ascii="Times New Roman" w:eastAsia="Times New Roman" w:hAnsi="Times New Roman" w:cs="Times New Roman"/>
          <w:color w:val="000000"/>
          <w:sz w:val="27"/>
          <w:szCs w:val="27"/>
          <w:lang w:val="vi-VN"/>
        </w:rPr>
      </w:pPr>
      <w:r w:rsidRPr="002F08D3">
        <w:rPr>
          <w:rFonts w:ascii="Times New Roman" w:eastAsia="Times New Roman" w:hAnsi="Times New Roman" w:cs="Times New Roman"/>
          <w:b/>
          <w:color w:val="000000"/>
          <w:sz w:val="27"/>
          <w:szCs w:val="27"/>
          <w:lang w:val="vi-VN"/>
        </w:rPr>
        <w:t xml:space="preserve">b. Nội dung: </w:t>
      </w:r>
      <w:r w:rsidRPr="002F08D3">
        <w:rPr>
          <w:rFonts w:ascii="Times New Roman" w:eastAsia="Times New Roman" w:hAnsi="Times New Roman" w:cs="Times New Roman"/>
          <w:color w:val="000000"/>
          <w:sz w:val="27"/>
          <w:szCs w:val="27"/>
          <w:lang w:val="vi-VN"/>
        </w:rPr>
        <w:t>GV hướng dẫn HS đọc thông tin SGK, nêu được một số ứng dụng của hiện tượng phản xạ toàn phần.</w:t>
      </w:r>
    </w:p>
    <w:p w14:paraId="3FB38DEF" w14:textId="77777777" w:rsidR="00E44D5D" w:rsidRPr="002F08D3" w:rsidRDefault="00E44D5D" w:rsidP="00E44D5D">
      <w:pPr>
        <w:spacing w:after="0" w:line="360" w:lineRule="auto"/>
        <w:jc w:val="both"/>
        <w:rPr>
          <w:rFonts w:ascii="Times New Roman" w:eastAsia="Times New Roman" w:hAnsi="Times New Roman" w:cs="Times New Roman"/>
          <w:color w:val="000000"/>
          <w:sz w:val="27"/>
          <w:szCs w:val="27"/>
          <w:lang w:val="vi-VN"/>
        </w:rPr>
      </w:pPr>
      <w:r w:rsidRPr="002F08D3">
        <w:rPr>
          <w:rFonts w:ascii="Times New Roman" w:eastAsia="Times New Roman" w:hAnsi="Times New Roman" w:cs="Times New Roman"/>
          <w:b/>
          <w:color w:val="000000"/>
          <w:sz w:val="27"/>
          <w:szCs w:val="27"/>
          <w:lang w:val="vi-VN"/>
        </w:rPr>
        <w:t>c. Sản phẩm:</w:t>
      </w:r>
      <w:r w:rsidRPr="002F08D3">
        <w:rPr>
          <w:rFonts w:ascii="Times New Roman" w:eastAsia="Times New Roman" w:hAnsi="Times New Roman" w:cs="Times New Roman"/>
          <w:color w:val="000000"/>
          <w:sz w:val="27"/>
          <w:szCs w:val="27"/>
          <w:lang w:val="vi-VN"/>
        </w:rPr>
        <w:t xml:space="preserve"> Kết quả HS thực hiện các yêu cầu, gợi ý, dẫn dắt của GV để nêu được ứng dụng hiện tượng phản xạ toàn phần.</w:t>
      </w:r>
    </w:p>
    <w:p w14:paraId="6658E875" w14:textId="77777777" w:rsidR="00E44D5D" w:rsidRPr="002F08D3" w:rsidRDefault="00E44D5D" w:rsidP="00E44D5D">
      <w:pPr>
        <w:spacing w:after="0" w:line="360" w:lineRule="auto"/>
        <w:jc w:val="both"/>
        <w:rPr>
          <w:rFonts w:ascii="Times New Roman" w:eastAsia="Times New Roman" w:hAnsi="Times New Roman" w:cs="Times New Roman"/>
          <w:b/>
          <w:color w:val="000000"/>
          <w:sz w:val="27"/>
          <w:szCs w:val="27"/>
          <w:lang w:val="vi-VN"/>
        </w:rPr>
      </w:pPr>
      <w:r w:rsidRPr="002F08D3">
        <w:rPr>
          <w:rFonts w:ascii="Times New Roman" w:eastAsia="Times New Roman" w:hAnsi="Times New Roman" w:cs="Times New Roman"/>
          <w:b/>
          <w:color w:val="000000"/>
          <w:sz w:val="27"/>
          <w:szCs w:val="27"/>
          <w:lang w:val="vi-VN"/>
        </w:rPr>
        <w:t>d. Tổ chức thực hiện:</w:t>
      </w:r>
    </w:p>
    <w:tbl>
      <w:tblPr>
        <w:tblStyle w:val="TableGrid"/>
        <w:tblW w:w="5000" w:type="pct"/>
        <w:tblInd w:w="0" w:type="dxa"/>
        <w:tblLook w:val="04A0" w:firstRow="1" w:lastRow="0" w:firstColumn="1" w:lastColumn="0" w:noHBand="0" w:noVBand="1"/>
      </w:tblPr>
      <w:tblGrid>
        <w:gridCol w:w="5760"/>
        <w:gridCol w:w="3906"/>
      </w:tblGrid>
      <w:tr w:rsidR="00E44D5D" w14:paraId="37F88AF9" w14:textId="77777777" w:rsidTr="002818E5">
        <w:tc>
          <w:tcPr>
            <w:tcW w:w="3070" w:type="pct"/>
            <w:tcBorders>
              <w:top w:val="single" w:sz="4" w:space="0" w:color="auto"/>
              <w:left w:val="single" w:sz="4" w:space="0" w:color="auto"/>
              <w:bottom w:val="single" w:sz="4" w:space="0" w:color="auto"/>
              <w:right w:val="single" w:sz="4" w:space="0" w:color="auto"/>
            </w:tcBorders>
            <w:hideMark/>
          </w:tcPr>
          <w:p w14:paraId="7BDABA26" w14:textId="77777777" w:rsidR="00E44D5D" w:rsidRPr="002F08D3" w:rsidRDefault="00E44D5D" w:rsidP="002818E5">
            <w:pPr>
              <w:spacing w:line="360" w:lineRule="auto"/>
              <w:jc w:val="center"/>
              <w:rPr>
                <w:rFonts w:ascii="Times New Roman" w:eastAsia="Times New Roman" w:hAnsi="Times New Roman" w:cs="Times New Roman"/>
                <w:b/>
                <w:color w:val="000000"/>
                <w:sz w:val="27"/>
                <w:szCs w:val="27"/>
                <w:lang w:val="vi-VN"/>
              </w:rPr>
            </w:pPr>
            <w:r w:rsidRPr="002F08D3">
              <w:rPr>
                <w:rFonts w:ascii="Times New Roman" w:eastAsia="Times New Roman" w:hAnsi="Times New Roman" w:cs="Times New Roman"/>
                <w:b/>
                <w:color w:val="000000"/>
                <w:sz w:val="27"/>
                <w:szCs w:val="27"/>
                <w:lang w:val="vi-VN"/>
              </w:rPr>
              <w:t>HOẠT ĐỘNG CỦA GV - HS</w:t>
            </w:r>
          </w:p>
        </w:tc>
        <w:tc>
          <w:tcPr>
            <w:tcW w:w="1930" w:type="pct"/>
            <w:tcBorders>
              <w:top w:val="single" w:sz="4" w:space="0" w:color="auto"/>
              <w:left w:val="single" w:sz="4" w:space="0" w:color="auto"/>
              <w:bottom w:val="single" w:sz="4" w:space="0" w:color="auto"/>
              <w:right w:val="single" w:sz="4" w:space="0" w:color="auto"/>
            </w:tcBorders>
            <w:hideMark/>
          </w:tcPr>
          <w:p w14:paraId="1124485B" w14:textId="77777777" w:rsidR="00E44D5D" w:rsidRDefault="00E44D5D" w:rsidP="002818E5">
            <w:pPr>
              <w:spacing w:line="360" w:lineRule="auto"/>
              <w:jc w:val="center"/>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DỰ KIẾN SẢN PHẨM</w:t>
            </w:r>
          </w:p>
        </w:tc>
      </w:tr>
      <w:tr w:rsidR="00E44D5D" w14:paraId="2D0BAD65" w14:textId="77777777" w:rsidTr="002818E5">
        <w:tc>
          <w:tcPr>
            <w:tcW w:w="3070" w:type="pct"/>
            <w:tcBorders>
              <w:top w:val="single" w:sz="4" w:space="0" w:color="auto"/>
              <w:left w:val="single" w:sz="4" w:space="0" w:color="auto"/>
              <w:bottom w:val="single" w:sz="4" w:space="0" w:color="auto"/>
              <w:right w:val="single" w:sz="4" w:space="0" w:color="auto"/>
            </w:tcBorders>
          </w:tcPr>
          <w:p w14:paraId="54F849F9" w14:textId="77777777" w:rsidR="00E44D5D" w:rsidRDefault="00E44D5D" w:rsidP="002818E5">
            <w:pPr>
              <w:spacing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1: GV chuyển giao nhiệm vụ học tập</w:t>
            </w:r>
          </w:p>
          <w:p w14:paraId="543AB54A" w14:textId="77777777" w:rsidR="00E44D5D"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chia lớp thành 4 nhóm.</w:t>
            </w:r>
          </w:p>
          <w:p w14:paraId="6B49BDEF" w14:textId="77777777" w:rsidR="00E44D5D"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yêu cầu HS thảo luận theo nhóm và giao nhiệm vụ:</w:t>
            </w:r>
          </w:p>
          <w:p w14:paraId="070862CD" w14:textId="77777777" w:rsidR="00E44D5D" w:rsidRPr="00F71299" w:rsidRDefault="00E44D5D" w:rsidP="002818E5">
            <w:pPr>
              <w:spacing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b/>
                <w:i/>
                <w:color w:val="000000"/>
                <w:sz w:val="27"/>
                <w:szCs w:val="27"/>
              </w:rPr>
              <w:t xml:space="preserve">Nhóm 1,2: </w:t>
            </w:r>
            <w:r>
              <w:rPr>
                <w:rFonts w:ascii="Times New Roman" w:eastAsia="Times New Roman" w:hAnsi="Times New Roman" w:cs="Times New Roman"/>
                <w:i/>
                <w:color w:val="000000"/>
                <w:sz w:val="27"/>
                <w:szCs w:val="27"/>
              </w:rPr>
              <w:t>Tìm hiểu hiện tượng ảo ảnh.</w:t>
            </w:r>
          </w:p>
          <w:p w14:paraId="67C31861" w14:textId="77777777" w:rsidR="00E44D5D" w:rsidRDefault="00E44D5D" w:rsidP="002818E5">
            <w:pPr>
              <w:spacing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color w:val="000000"/>
                <w:sz w:val="27"/>
                <w:szCs w:val="27"/>
              </w:rPr>
              <w:t xml:space="preserve">- HS thảo luận và trả lời nội dung </w:t>
            </w:r>
            <w:r>
              <w:rPr>
                <w:rFonts w:ascii="Times New Roman" w:eastAsia="Times New Roman" w:hAnsi="Times New Roman" w:cs="Times New Roman"/>
                <w:b/>
                <w:color w:val="000000"/>
                <w:sz w:val="27"/>
                <w:szCs w:val="27"/>
              </w:rPr>
              <w:t>Câu hỏi (SGK – tr32)</w:t>
            </w:r>
          </w:p>
          <w:p w14:paraId="428B2D23" w14:textId="77777777" w:rsidR="00E44D5D" w:rsidRDefault="00E44D5D" w:rsidP="002818E5">
            <w:pPr>
              <w:spacing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Giải thích vì sao chỉ quan sát được hiện tượng ảo ảnh ở khoảng cách rất xa, khi lại gần thì không nhìn thấy nữa.</w:t>
            </w:r>
          </w:p>
          <w:p w14:paraId="704F60C4" w14:textId="77777777" w:rsidR="00E44D5D" w:rsidRDefault="00E44D5D" w:rsidP="002818E5">
            <w:pPr>
              <w:spacing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b/>
                <w:i/>
                <w:color w:val="000000"/>
                <w:sz w:val="27"/>
                <w:szCs w:val="27"/>
              </w:rPr>
              <w:t xml:space="preserve">Nhóm 3,4: </w:t>
            </w:r>
            <w:r>
              <w:rPr>
                <w:rFonts w:ascii="Times New Roman" w:eastAsia="Times New Roman" w:hAnsi="Times New Roman" w:cs="Times New Roman"/>
                <w:i/>
                <w:color w:val="000000"/>
                <w:sz w:val="27"/>
                <w:szCs w:val="27"/>
              </w:rPr>
              <w:t>Tìm hiểu hoạt động của cáp quang.</w:t>
            </w:r>
          </w:p>
          <w:p w14:paraId="3040433A" w14:textId="77777777" w:rsidR="00E44D5D" w:rsidRDefault="00E44D5D" w:rsidP="002818E5">
            <w:pPr>
              <w:spacing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color w:val="000000"/>
                <w:sz w:val="27"/>
                <w:szCs w:val="27"/>
              </w:rPr>
              <w:t xml:space="preserve">- HS thảo luận và trả lời nội dung </w:t>
            </w:r>
            <w:r>
              <w:rPr>
                <w:rFonts w:ascii="Times New Roman" w:eastAsia="Times New Roman" w:hAnsi="Times New Roman" w:cs="Times New Roman"/>
                <w:b/>
                <w:color w:val="000000"/>
                <w:sz w:val="27"/>
                <w:szCs w:val="27"/>
              </w:rPr>
              <w:t>Hoạt động 1 (SGK – tr33)</w:t>
            </w:r>
          </w:p>
          <w:p w14:paraId="2C5FE402" w14:textId="77777777" w:rsidR="00E44D5D" w:rsidRDefault="00E44D5D" w:rsidP="002818E5">
            <w:pPr>
              <w:spacing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Giải thích sự truyền ánh sáng trong sợi quang.</w:t>
            </w:r>
          </w:p>
          <w:p w14:paraId="75BAF5B1" w14:textId="77777777" w:rsidR="00E44D5D"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Sau khi HS trả lời, GV tổng kết về giải thích hiện tượng ảo ảnh, tìm hiểu hoạt động của cáp quang.</w:t>
            </w:r>
          </w:p>
          <w:p w14:paraId="207086C2" w14:textId="77777777" w:rsidR="00E44D5D" w:rsidRDefault="00E44D5D" w:rsidP="002818E5">
            <w:pPr>
              <w:spacing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color w:val="000000"/>
                <w:sz w:val="27"/>
                <w:szCs w:val="27"/>
              </w:rPr>
              <w:t xml:space="preserve">- GV yêu cầu HS thảo luận theo nhóm và trả lời nội dung </w:t>
            </w:r>
            <w:r>
              <w:rPr>
                <w:rFonts w:ascii="Times New Roman" w:eastAsia="Times New Roman" w:hAnsi="Times New Roman" w:cs="Times New Roman"/>
                <w:b/>
                <w:color w:val="000000"/>
                <w:sz w:val="27"/>
                <w:szCs w:val="27"/>
              </w:rPr>
              <w:t>Hoạt động 2 (SGK – tr33)</w:t>
            </w:r>
          </w:p>
          <w:p w14:paraId="17EE72E8" w14:textId="77777777" w:rsidR="00E44D5D" w:rsidRDefault="00E44D5D" w:rsidP="002818E5">
            <w:pPr>
              <w:spacing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lastRenderedPageBreak/>
              <w:t>Nêu một số ứng dụng của sợi quang trong y học, công nghệ thông tin.</w:t>
            </w:r>
          </w:p>
          <w:p w14:paraId="31BAEB20" w14:textId="77777777" w:rsidR="00E44D5D" w:rsidRDefault="00E44D5D" w:rsidP="002818E5">
            <w:pPr>
              <w:spacing w:line="360" w:lineRule="auto"/>
              <w:jc w:val="both"/>
              <w:rPr>
                <w:rFonts w:ascii="Times New Roman" w:hAnsi="Times New Roman" w:cs="Times New Roman"/>
                <w:color w:val="000000"/>
                <w:sz w:val="27"/>
                <w:szCs w:val="27"/>
              </w:rPr>
            </w:pPr>
            <w:r>
              <w:rPr>
                <w:rFonts w:ascii="Times New Roman" w:hAnsi="Times New Roman" w:cs="Times New Roman"/>
                <w:b/>
                <w:color w:val="000000"/>
                <w:sz w:val="27"/>
                <w:szCs w:val="27"/>
              </w:rPr>
              <w:t>Bước 2: HS thực hiện nhiệm vụ học tập</w:t>
            </w:r>
          </w:p>
          <w:p w14:paraId="6ADAF0FB" w14:textId="77777777" w:rsidR="00E44D5D" w:rsidRPr="0099790B" w:rsidRDefault="00E44D5D" w:rsidP="002818E5">
            <w:pPr>
              <w:spacing w:line="360" w:lineRule="auto"/>
              <w:jc w:val="both"/>
              <w:rPr>
                <w:rFonts w:ascii="Times New Roman" w:hAnsi="Times New Roman" w:cs="Times New Roman"/>
                <w:color w:val="000000"/>
                <w:sz w:val="27"/>
                <w:szCs w:val="27"/>
              </w:rPr>
            </w:pPr>
            <w:r>
              <w:rPr>
                <w:rFonts w:ascii="Times New Roman" w:hAnsi="Times New Roman" w:cs="Times New Roman"/>
                <w:color w:val="000000"/>
                <w:sz w:val="27"/>
                <w:szCs w:val="27"/>
              </w:rPr>
              <w:t>- HS đọc thông tin SGK</w:t>
            </w:r>
            <w:r>
              <w:rPr>
                <w:rFonts w:ascii="Times New Roman" w:hAnsi="Times New Roman" w:cs="Times New Roman"/>
                <w:color w:val="000000"/>
                <w:sz w:val="27"/>
                <w:szCs w:val="27"/>
                <w:lang w:val="vi-VN"/>
              </w:rPr>
              <w:t>, thảo luận trả lời các câu hỏi mà GV đưa ra</w:t>
            </w:r>
            <w:r>
              <w:rPr>
                <w:rFonts w:ascii="Times New Roman" w:hAnsi="Times New Roman" w:cs="Times New Roman"/>
                <w:color w:val="000000"/>
                <w:sz w:val="27"/>
                <w:szCs w:val="27"/>
              </w:rPr>
              <w:t xml:space="preserve"> và nhận xét để đưa ra kết luận.</w:t>
            </w:r>
          </w:p>
          <w:p w14:paraId="6C5BBC86" w14:textId="77777777" w:rsidR="00E44D5D" w:rsidRDefault="00E44D5D" w:rsidP="002818E5">
            <w:pPr>
              <w:spacing w:line="360" w:lineRule="auto"/>
              <w:jc w:val="both"/>
              <w:rPr>
                <w:rFonts w:ascii="Times New Roman" w:hAnsi="Times New Roman" w:cs="Times New Roman"/>
                <w:b/>
                <w:color w:val="000000"/>
                <w:sz w:val="27"/>
                <w:szCs w:val="27"/>
              </w:rPr>
            </w:pPr>
            <w:r>
              <w:rPr>
                <w:rFonts w:ascii="Times New Roman" w:hAnsi="Times New Roman" w:cs="Times New Roman"/>
                <w:b/>
                <w:color w:val="000000"/>
                <w:sz w:val="27"/>
                <w:szCs w:val="27"/>
              </w:rPr>
              <w:t>Bước 3: Báo cáo kết quả hoạt động và thảo luận</w:t>
            </w:r>
            <w:r>
              <w:rPr>
                <w:rFonts w:ascii="Times New Roman" w:hAnsi="Times New Roman" w:cs="Times New Roman"/>
                <w:color w:val="000000"/>
                <w:sz w:val="27"/>
                <w:szCs w:val="27"/>
              </w:rPr>
              <w:t xml:space="preserve"> </w:t>
            </w:r>
          </w:p>
          <w:p w14:paraId="165C5DE3" w14:textId="77777777" w:rsidR="00E44D5D" w:rsidRDefault="00E44D5D" w:rsidP="002818E5">
            <w:pPr>
              <w:spacing w:line="360" w:lineRule="auto"/>
              <w:jc w:val="both"/>
              <w:rPr>
                <w:rFonts w:ascii="Times New Roman" w:hAnsi="Times New Roman" w:cs="Times New Roman"/>
                <w:color w:val="000000"/>
                <w:sz w:val="27"/>
                <w:szCs w:val="27"/>
              </w:rPr>
            </w:pPr>
            <w:r>
              <w:rPr>
                <w:rFonts w:ascii="Times New Roman" w:hAnsi="Times New Roman" w:cs="Times New Roman"/>
                <w:color w:val="000000"/>
                <w:sz w:val="27"/>
                <w:szCs w:val="27"/>
              </w:rPr>
              <w:t>- GV mời đại diện HS trả lời, đưa ra ý kiến của bản thân về các nội dung:</w:t>
            </w:r>
          </w:p>
          <w:p w14:paraId="708A9505" w14:textId="77777777" w:rsidR="00E44D5D" w:rsidRDefault="00E44D5D" w:rsidP="002818E5">
            <w:pPr>
              <w:spacing w:line="360" w:lineRule="auto"/>
              <w:jc w:val="both"/>
              <w:rPr>
                <w:rFonts w:ascii="Times New Roman" w:hAnsi="Times New Roman" w:cs="Times New Roman"/>
                <w:b/>
                <w:i/>
                <w:color w:val="000000"/>
                <w:sz w:val="27"/>
                <w:szCs w:val="27"/>
              </w:rPr>
            </w:pPr>
            <w:r>
              <w:rPr>
                <w:rFonts w:ascii="Times New Roman" w:hAnsi="Times New Roman" w:cs="Times New Roman"/>
                <w:b/>
                <w:i/>
                <w:color w:val="000000"/>
                <w:sz w:val="27"/>
                <w:szCs w:val="27"/>
              </w:rPr>
              <w:t>*Trả lời Câu hỏi (SGK – tr32)</w:t>
            </w:r>
          </w:p>
          <w:p w14:paraId="0F83CC91" w14:textId="77777777" w:rsidR="00E44D5D" w:rsidRDefault="00E44D5D" w:rsidP="002818E5">
            <w:pPr>
              <w:spacing w:line="360" w:lineRule="auto"/>
              <w:jc w:val="both"/>
              <w:rPr>
                <w:rFonts w:ascii="Times New Roman" w:hAnsi="Times New Roman" w:cs="Times New Roman"/>
                <w:i/>
                <w:color w:val="000000"/>
                <w:sz w:val="27"/>
                <w:szCs w:val="27"/>
              </w:rPr>
            </w:pPr>
            <w:r>
              <w:rPr>
                <w:rFonts w:ascii="Times New Roman" w:hAnsi="Times New Roman" w:cs="Times New Roman"/>
                <w:i/>
                <w:color w:val="000000"/>
                <w:sz w:val="27"/>
                <w:szCs w:val="27"/>
              </w:rPr>
              <w:t xml:space="preserve">- </w:t>
            </w:r>
            <w:r w:rsidRPr="00DB2937">
              <w:rPr>
                <w:rFonts w:ascii="Times New Roman" w:hAnsi="Times New Roman" w:cs="Times New Roman"/>
                <w:i/>
                <w:color w:val="000000"/>
                <w:sz w:val="27"/>
                <w:szCs w:val="27"/>
              </w:rPr>
              <w:t>Do chênh lệch chiết suất giữa các lớp không khí không nhiều nên góc tới hạn phản xạ toàn phần lớn. Để góc tới từ vật tới các mặt phân cách giữa các lớp không khí lớn hơn góc tới hạn thì vật phải ở xa</w:t>
            </w:r>
            <w:r>
              <w:rPr>
                <w:rFonts w:ascii="Times New Roman" w:hAnsi="Times New Roman" w:cs="Times New Roman"/>
                <w:i/>
                <w:color w:val="000000"/>
                <w:sz w:val="27"/>
                <w:szCs w:val="27"/>
              </w:rPr>
              <w:t>.</w:t>
            </w:r>
          </w:p>
          <w:p w14:paraId="4E4B91F2" w14:textId="77777777" w:rsidR="00E44D5D" w:rsidRDefault="00E44D5D" w:rsidP="002818E5">
            <w:pPr>
              <w:spacing w:line="360" w:lineRule="auto"/>
              <w:jc w:val="both"/>
              <w:rPr>
                <w:rFonts w:ascii="Times New Roman" w:eastAsiaTheme="minorEastAsia" w:hAnsi="Times New Roman" w:cs="Times New Roman"/>
                <w:b/>
                <w:i/>
                <w:color w:val="000000"/>
                <w:sz w:val="27"/>
                <w:szCs w:val="27"/>
              </w:rPr>
            </w:pPr>
            <w:r>
              <w:rPr>
                <w:rFonts w:ascii="Times New Roman" w:eastAsiaTheme="minorEastAsia" w:hAnsi="Times New Roman" w:cs="Times New Roman"/>
                <w:b/>
                <w:i/>
                <w:color w:val="000000"/>
                <w:sz w:val="27"/>
                <w:szCs w:val="27"/>
              </w:rPr>
              <w:t>*Trả lời Hoạt động (SGK – tr33)</w:t>
            </w:r>
          </w:p>
          <w:p w14:paraId="442ABE64" w14:textId="77777777" w:rsidR="00E44D5D" w:rsidRDefault="00E44D5D" w:rsidP="002818E5">
            <w:pPr>
              <w:spacing w:line="360" w:lineRule="auto"/>
              <w:jc w:val="both"/>
              <w:rPr>
                <w:rFonts w:ascii="Times New Roman" w:eastAsiaTheme="minorEastAsia" w:hAnsi="Times New Roman" w:cs="Times New Roman"/>
                <w:i/>
                <w:color w:val="000000"/>
                <w:sz w:val="27"/>
                <w:szCs w:val="27"/>
              </w:rPr>
            </w:pPr>
            <w:r w:rsidRPr="00E23165">
              <w:rPr>
                <w:rFonts w:ascii="Times New Roman" w:eastAsiaTheme="minorEastAsia" w:hAnsi="Times New Roman" w:cs="Times New Roman"/>
                <w:i/>
                <w:color w:val="000000"/>
                <w:sz w:val="27"/>
                <w:szCs w:val="27"/>
              </w:rPr>
              <w:t xml:space="preserve">1. </w:t>
            </w:r>
          </w:p>
          <w:p w14:paraId="36D6D520" w14:textId="77777777" w:rsidR="00E44D5D" w:rsidRPr="00CE52FC" w:rsidRDefault="00E44D5D" w:rsidP="002818E5">
            <w:pPr>
              <w:spacing w:line="360" w:lineRule="auto"/>
              <w:jc w:val="both"/>
              <w:rPr>
                <w:rFonts w:ascii="Times New Roman" w:hAnsi="Times New Roman" w:cs="Times New Roman"/>
                <w:i/>
                <w:color w:val="000000"/>
                <w:sz w:val="27"/>
                <w:szCs w:val="27"/>
              </w:rPr>
            </w:pPr>
            <w:r w:rsidRPr="00CE52FC">
              <w:rPr>
                <w:rFonts w:ascii="Times New Roman" w:hAnsi="Times New Roman" w:cs="Times New Roman"/>
                <w:i/>
                <w:color w:val="000000"/>
                <w:sz w:val="27"/>
                <w:szCs w:val="27"/>
              </w:rPr>
              <w:t>+ Sự truyền ánh sáng trong sợi quang dựa trên hiện</w:t>
            </w:r>
            <w:r>
              <w:rPr>
                <w:rFonts w:ascii="Times New Roman" w:hAnsi="Times New Roman" w:cs="Times New Roman"/>
                <w:i/>
                <w:color w:val="000000"/>
                <w:sz w:val="27"/>
                <w:szCs w:val="27"/>
              </w:rPr>
              <w:t xml:space="preserve"> </w:t>
            </w:r>
            <w:r w:rsidRPr="00CE52FC">
              <w:rPr>
                <w:rFonts w:ascii="Times New Roman" w:hAnsi="Times New Roman" w:cs="Times New Roman"/>
                <w:i/>
                <w:color w:val="000000"/>
                <w:sz w:val="27"/>
                <w:szCs w:val="27"/>
              </w:rPr>
              <w:t>tượng phản xạ toàn phần.</w:t>
            </w:r>
          </w:p>
          <w:p w14:paraId="6ABAFB73" w14:textId="77777777" w:rsidR="00E44D5D" w:rsidRDefault="00E44D5D" w:rsidP="002818E5">
            <w:pPr>
              <w:spacing w:line="360" w:lineRule="auto"/>
              <w:jc w:val="both"/>
              <w:rPr>
                <w:rFonts w:ascii="Times New Roman" w:hAnsi="Times New Roman" w:cs="Times New Roman"/>
                <w:i/>
                <w:color w:val="000000"/>
                <w:sz w:val="27"/>
                <w:szCs w:val="27"/>
              </w:rPr>
            </w:pPr>
            <w:r w:rsidRPr="00CE52FC">
              <w:rPr>
                <w:rFonts w:ascii="Times New Roman" w:hAnsi="Times New Roman" w:cs="Times New Roman"/>
                <w:i/>
                <w:color w:val="000000"/>
                <w:sz w:val="27"/>
                <w:szCs w:val="27"/>
              </w:rPr>
              <w:t>+ Tia sáng truyền đến 1 điểm</w:t>
            </w:r>
            <w:r>
              <w:rPr>
                <w:rFonts w:ascii="Times New Roman" w:hAnsi="Times New Roman" w:cs="Times New Roman"/>
                <w:i/>
                <w:color w:val="000000"/>
                <w:sz w:val="27"/>
                <w:szCs w:val="27"/>
              </w:rPr>
              <w:t xml:space="preserve"> </w:t>
            </w:r>
            <w:r w:rsidRPr="00CE52FC">
              <w:rPr>
                <w:rFonts w:ascii="Times New Roman" w:hAnsi="Times New Roman" w:cs="Times New Roman"/>
                <w:i/>
                <w:color w:val="000000"/>
                <w:sz w:val="27"/>
                <w:szCs w:val="27"/>
              </w:rPr>
              <w:t>trên tiết</w:t>
            </w:r>
            <w:r>
              <w:rPr>
                <w:rFonts w:ascii="Times New Roman" w:hAnsi="Times New Roman" w:cs="Times New Roman"/>
                <w:i/>
                <w:color w:val="000000"/>
                <w:sz w:val="27"/>
                <w:szCs w:val="27"/>
              </w:rPr>
              <w:t xml:space="preserve"> diện</w:t>
            </w:r>
            <w:r w:rsidRPr="00CE52FC">
              <w:rPr>
                <w:rFonts w:ascii="Times New Roman" w:hAnsi="Times New Roman" w:cs="Times New Roman"/>
                <w:i/>
                <w:color w:val="000000"/>
                <w:sz w:val="27"/>
                <w:szCs w:val="27"/>
              </w:rPr>
              <w:t xml:space="preserve"> của sợi quang thì bị</w:t>
            </w:r>
            <w:r>
              <w:rPr>
                <w:rFonts w:ascii="Times New Roman" w:hAnsi="Times New Roman" w:cs="Times New Roman"/>
                <w:i/>
                <w:color w:val="000000"/>
                <w:sz w:val="27"/>
                <w:szCs w:val="27"/>
              </w:rPr>
              <w:t xml:space="preserve"> </w:t>
            </w:r>
            <w:r w:rsidRPr="00CE52FC">
              <w:rPr>
                <w:rFonts w:ascii="Times New Roman" w:hAnsi="Times New Roman" w:cs="Times New Roman"/>
                <w:i/>
                <w:color w:val="000000"/>
                <w:sz w:val="27"/>
                <w:szCs w:val="27"/>
              </w:rPr>
              <w:t>khúc xạ khi đi vào sợi quang.</w:t>
            </w:r>
            <w:r>
              <w:rPr>
                <w:rFonts w:ascii="Times New Roman" w:hAnsi="Times New Roman" w:cs="Times New Roman"/>
                <w:i/>
                <w:color w:val="000000"/>
                <w:sz w:val="27"/>
                <w:szCs w:val="27"/>
              </w:rPr>
              <w:t xml:space="preserve"> </w:t>
            </w:r>
            <w:r w:rsidRPr="00CE52FC">
              <w:rPr>
                <w:rFonts w:ascii="Times New Roman" w:hAnsi="Times New Roman" w:cs="Times New Roman"/>
                <w:i/>
                <w:color w:val="000000"/>
                <w:sz w:val="27"/>
                <w:szCs w:val="27"/>
              </w:rPr>
              <w:t>Tia khúc xạ tới mặt tiếp xúc</w:t>
            </w:r>
            <w:r>
              <w:rPr>
                <w:rFonts w:ascii="Times New Roman" w:hAnsi="Times New Roman" w:cs="Times New Roman"/>
                <w:i/>
                <w:color w:val="000000"/>
                <w:sz w:val="27"/>
                <w:szCs w:val="27"/>
              </w:rPr>
              <w:t xml:space="preserve"> </w:t>
            </w:r>
            <w:r w:rsidRPr="00CE52FC">
              <w:rPr>
                <w:rFonts w:ascii="Times New Roman" w:hAnsi="Times New Roman" w:cs="Times New Roman"/>
                <w:i/>
                <w:color w:val="000000"/>
                <w:sz w:val="27"/>
                <w:szCs w:val="27"/>
              </w:rPr>
              <w:t>giữa lõi và lớp vỏ dưới góc tới</w:t>
            </w:r>
            <w:r>
              <w:rPr>
                <w:rFonts w:ascii="Times New Roman" w:hAnsi="Times New Roman" w:cs="Times New Roman"/>
                <w:i/>
                <w:color w:val="000000"/>
                <w:sz w:val="27"/>
                <w:szCs w:val="27"/>
              </w:rPr>
              <w:t xml:space="preserve"> </w:t>
            </w:r>
            <w:r w:rsidRPr="00CE52FC">
              <w:rPr>
                <w:rFonts w:ascii="Times New Roman" w:hAnsi="Times New Roman" w:cs="Times New Roman"/>
                <w:i/>
                <w:color w:val="000000"/>
                <w:sz w:val="27"/>
                <w:szCs w:val="27"/>
              </w:rPr>
              <w:t>lớn hơn góc tới hạn và bị phản</w:t>
            </w:r>
            <w:r>
              <w:rPr>
                <w:rFonts w:ascii="Times New Roman" w:hAnsi="Times New Roman" w:cs="Times New Roman"/>
                <w:i/>
                <w:color w:val="000000"/>
                <w:sz w:val="27"/>
                <w:szCs w:val="27"/>
              </w:rPr>
              <w:t xml:space="preserve"> </w:t>
            </w:r>
            <w:r w:rsidRPr="00CE52FC">
              <w:rPr>
                <w:rFonts w:ascii="Times New Roman" w:hAnsi="Times New Roman" w:cs="Times New Roman"/>
                <w:i/>
                <w:color w:val="000000"/>
                <w:sz w:val="27"/>
                <w:szCs w:val="27"/>
              </w:rPr>
              <w:t>xạ toàn phần. Hiện tượng phản</w:t>
            </w:r>
            <w:r>
              <w:rPr>
                <w:rFonts w:ascii="Times New Roman" w:hAnsi="Times New Roman" w:cs="Times New Roman"/>
                <w:i/>
                <w:color w:val="000000"/>
                <w:sz w:val="27"/>
                <w:szCs w:val="27"/>
              </w:rPr>
              <w:t xml:space="preserve"> </w:t>
            </w:r>
            <w:r w:rsidRPr="00CE52FC">
              <w:rPr>
                <w:rFonts w:ascii="Times New Roman" w:hAnsi="Times New Roman" w:cs="Times New Roman"/>
                <w:i/>
                <w:color w:val="000000"/>
                <w:sz w:val="27"/>
                <w:szCs w:val="27"/>
              </w:rPr>
              <w:t>xạ như vậy được lặp lại nhiều</w:t>
            </w:r>
            <w:r>
              <w:rPr>
                <w:rFonts w:ascii="Times New Roman" w:hAnsi="Times New Roman" w:cs="Times New Roman"/>
                <w:i/>
                <w:color w:val="000000"/>
                <w:sz w:val="27"/>
                <w:szCs w:val="27"/>
              </w:rPr>
              <w:t xml:space="preserve"> </w:t>
            </w:r>
            <w:r w:rsidRPr="00CE52FC">
              <w:rPr>
                <w:rFonts w:ascii="Times New Roman" w:hAnsi="Times New Roman" w:cs="Times New Roman"/>
                <w:i/>
                <w:color w:val="000000"/>
                <w:sz w:val="27"/>
                <w:szCs w:val="27"/>
              </w:rPr>
              <w:t>l</w:t>
            </w:r>
            <w:r>
              <w:rPr>
                <w:rFonts w:ascii="Times New Roman" w:hAnsi="Times New Roman" w:cs="Times New Roman"/>
                <w:i/>
                <w:color w:val="000000"/>
                <w:sz w:val="27"/>
                <w:szCs w:val="27"/>
              </w:rPr>
              <w:t>ầ</w:t>
            </w:r>
            <w:r w:rsidRPr="00CE52FC">
              <w:rPr>
                <w:rFonts w:ascii="Times New Roman" w:hAnsi="Times New Roman" w:cs="Times New Roman"/>
                <w:i/>
                <w:color w:val="000000"/>
                <w:sz w:val="27"/>
                <w:szCs w:val="27"/>
              </w:rPr>
              <w:t>n, liên tiếp.</w:t>
            </w:r>
          </w:p>
          <w:p w14:paraId="224D47EA" w14:textId="77777777" w:rsidR="00E44D5D" w:rsidRPr="00E23165" w:rsidRDefault="00E44D5D" w:rsidP="002818E5">
            <w:pPr>
              <w:spacing w:line="360" w:lineRule="auto"/>
              <w:jc w:val="both"/>
              <w:rPr>
                <w:rFonts w:ascii="Times New Roman" w:hAnsi="Times New Roman" w:cs="Times New Roman"/>
                <w:i/>
                <w:color w:val="000000"/>
                <w:sz w:val="27"/>
                <w:szCs w:val="27"/>
              </w:rPr>
            </w:pPr>
            <w:r w:rsidRPr="00E23165">
              <w:rPr>
                <w:rFonts w:ascii="Times New Roman" w:hAnsi="Times New Roman" w:cs="Times New Roman"/>
                <w:i/>
                <w:color w:val="000000"/>
                <w:sz w:val="27"/>
                <w:szCs w:val="27"/>
              </w:rPr>
              <w:t xml:space="preserve">2. Sợi quang được ứng dụng nhiều trong công nghệ thông tin, được dùng để chế tạo các cáp quang. Trong y học, nó được dùng trong một số thiết bị nội soi. Ngoài ra, các sợi quang còn được dùng để trang trí (như trên cây thông Noel) và trong nghệ thuật. </w:t>
            </w:r>
          </w:p>
          <w:p w14:paraId="09CCAD62" w14:textId="77777777" w:rsidR="00E44D5D" w:rsidRDefault="00E44D5D" w:rsidP="002818E5">
            <w:pPr>
              <w:spacing w:line="360" w:lineRule="auto"/>
              <w:jc w:val="both"/>
              <w:rPr>
                <w:rFonts w:ascii="Times New Roman" w:hAnsi="Times New Roman" w:cs="Times New Roman"/>
                <w:color w:val="000000"/>
                <w:sz w:val="27"/>
                <w:szCs w:val="27"/>
              </w:rPr>
            </w:pPr>
            <w:r>
              <w:rPr>
                <w:rFonts w:ascii="Times New Roman" w:hAnsi="Times New Roman" w:cs="Times New Roman"/>
                <w:color w:val="000000"/>
                <w:sz w:val="27"/>
                <w:szCs w:val="27"/>
              </w:rPr>
              <w:t xml:space="preserve">- GV mời HS khác nhận xét, bổ sung. </w:t>
            </w:r>
          </w:p>
          <w:p w14:paraId="0C24461F" w14:textId="77777777" w:rsidR="00E44D5D" w:rsidRPr="007D71DD" w:rsidRDefault="00E44D5D" w:rsidP="002818E5">
            <w:pPr>
              <w:spacing w:line="360" w:lineRule="auto"/>
              <w:jc w:val="both"/>
              <w:rPr>
                <w:rFonts w:ascii="Times New Roman" w:hAnsi="Times New Roman" w:cs="Times New Roman"/>
                <w:b/>
                <w:color w:val="000000"/>
                <w:sz w:val="27"/>
                <w:szCs w:val="27"/>
              </w:rPr>
            </w:pPr>
            <w:r>
              <w:rPr>
                <w:rFonts w:ascii="Times New Roman" w:hAnsi="Times New Roman" w:cs="Times New Roman"/>
                <w:b/>
                <w:color w:val="000000"/>
                <w:sz w:val="27"/>
                <w:szCs w:val="27"/>
              </w:rPr>
              <w:lastRenderedPageBreak/>
              <w:t>Bước 4: Đánh giá kết quả, thực hiện nhiệm vụ học tập</w:t>
            </w:r>
          </w:p>
          <w:p w14:paraId="66A2CB9B" w14:textId="77777777" w:rsidR="00E44D5D" w:rsidRPr="00A736C6"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hAnsi="Times New Roman" w:cs="Times New Roman"/>
                <w:color w:val="000000"/>
                <w:sz w:val="27"/>
                <w:szCs w:val="27"/>
              </w:rPr>
              <w:t xml:space="preserve">- GV đánh giá, nhận xét, tổng kết nội dung </w:t>
            </w:r>
            <w:r>
              <w:rPr>
                <w:rFonts w:ascii="Times New Roman" w:hAnsi="Times New Roman" w:cs="Times New Roman"/>
                <w:i/>
                <w:color w:val="000000"/>
                <w:sz w:val="27"/>
                <w:szCs w:val="27"/>
              </w:rPr>
              <w:t xml:space="preserve">Một số ứng dụng của hiện tượng phản xạ toàn phần </w:t>
            </w:r>
            <w:r>
              <w:rPr>
                <w:rFonts w:ascii="Times New Roman" w:hAnsi="Times New Roman" w:cs="Times New Roman"/>
                <w:color w:val="000000"/>
                <w:sz w:val="27"/>
                <w:szCs w:val="27"/>
              </w:rPr>
              <w:t>và chuyển sang nội dung</w:t>
            </w:r>
            <w:r>
              <w:rPr>
                <w:rFonts w:ascii="Times New Roman" w:hAnsi="Times New Roman" w:cs="Times New Roman"/>
                <w:i/>
                <w:color w:val="000000"/>
                <w:sz w:val="27"/>
                <w:szCs w:val="27"/>
              </w:rPr>
              <w:t xml:space="preserve"> </w:t>
            </w:r>
            <w:r>
              <w:rPr>
                <w:rFonts w:ascii="Times New Roman" w:hAnsi="Times New Roman" w:cs="Times New Roman"/>
                <w:color w:val="000000"/>
                <w:sz w:val="27"/>
                <w:szCs w:val="27"/>
              </w:rPr>
              <w:t>Luyện tập.</w:t>
            </w:r>
          </w:p>
        </w:tc>
        <w:tc>
          <w:tcPr>
            <w:tcW w:w="1930" w:type="pct"/>
            <w:tcBorders>
              <w:top w:val="single" w:sz="4" w:space="0" w:color="auto"/>
              <w:left w:val="single" w:sz="4" w:space="0" w:color="auto"/>
              <w:bottom w:val="single" w:sz="4" w:space="0" w:color="auto"/>
              <w:right w:val="single" w:sz="4" w:space="0" w:color="auto"/>
            </w:tcBorders>
          </w:tcPr>
          <w:p w14:paraId="0E69E9EE" w14:textId="77777777" w:rsidR="00E44D5D" w:rsidRDefault="00E44D5D" w:rsidP="002818E5">
            <w:pPr>
              <w:spacing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lastRenderedPageBreak/>
              <w:t>III. MỘT SỐ ỨNG DỤNG CỦA HIỆN TƯỢNG PHẢN XẠ TOÀN PHẦN</w:t>
            </w:r>
          </w:p>
          <w:p w14:paraId="1040032A" w14:textId="77777777" w:rsidR="00E44D5D" w:rsidRDefault="00E44D5D" w:rsidP="002818E5">
            <w:pPr>
              <w:spacing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1. Giải thích hiện tượng ảo ảnh</w:t>
            </w:r>
          </w:p>
          <w:p w14:paraId="02C6227A" w14:textId="77777777" w:rsidR="00E44D5D" w:rsidRDefault="00E44D5D" w:rsidP="002818E5">
            <w:pPr>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855417">
              <w:rPr>
                <w:rFonts w:ascii="Times New Roman" w:eastAsia="Times New Roman" w:hAnsi="Times New Roman" w:cs="Times New Roman"/>
                <w:color w:val="000000"/>
                <w:sz w:val="27"/>
                <w:szCs w:val="27"/>
              </w:rPr>
              <w:t>Lớp không khí càng ở gần mặt đường nhựa có nhiệt độ</w:t>
            </w:r>
            <w:r>
              <w:rPr>
                <w:rFonts w:ascii="Times New Roman" w:eastAsia="Times New Roman" w:hAnsi="Times New Roman" w:cs="Times New Roman"/>
                <w:color w:val="000000"/>
                <w:sz w:val="27"/>
                <w:szCs w:val="27"/>
              </w:rPr>
              <w:t xml:space="preserve"> </w:t>
            </w:r>
            <w:r w:rsidRPr="00855417">
              <w:rPr>
                <w:rFonts w:ascii="Times New Roman" w:eastAsia="Times New Roman" w:hAnsi="Times New Roman" w:cs="Times New Roman"/>
                <w:color w:val="000000"/>
                <w:sz w:val="27"/>
                <w:szCs w:val="27"/>
              </w:rPr>
              <w:t>càng cao, vì nhận được nhiệt toả ra từ mặt đường nóng.</w:t>
            </w:r>
            <w:r>
              <w:rPr>
                <w:rFonts w:ascii="Times New Roman" w:eastAsia="Times New Roman" w:hAnsi="Times New Roman" w:cs="Times New Roman"/>
                <w:color w:val="000000"/>
                <w:sz w:val="27"/>
                <w:szCs w:val="27"/>
              </w:rPr>
              <w:t xml:space="preserve"> </w:t>
            </w:r>
            <w:r w:rsidRPr="00855417">
              <w:rPr>
                <w:rFonts w:ascii="Times New Roman" w:eastAsia="Times New Roman" w:hAnsi="Times New Roman" w:cs="Times New Roman"/>
                <w:color w:val="000000"/>
                <w:sz w:val="27"/>
                <w:szCs w:val="27"/>
              </w:rPr>
              <w:t>Nhiệt độ càng cao thì chiết suất lớp không khí càng nhỏ.</w:t>
            </w:r>
            <w:r>
              <w:rPr>
                <w:rFonts w:ascii="Times New Roman" w:eastAsia="Times New Roman" w:hAnsi="Times New Roman" w:cs="Times New Roman"/>
                <w:color w:val="000000"/>
                <w:sz w:val="27"/>
                <w:szCs w:val="27"/>
              </w:rPr>
              <w:t xml:space="preserve"> </w:t>
            </w:r>
            <w:r w:rsidRPr="00855417">
              <w:rPr>
                <w:rFonts w:ascii="Times New Roman" w:eastAsia="Times New Roman" w:hAnsi="Times New Roman" w:cs="Times New Roman"/>
                <w:color w:val="000000"/>
                <w:sz w:val="27"/>
                <w:szCs w:val="27"/>
              </w:rPr>
              <w:t>Do đó, càng lên cao, chiết suất của không khí càng tăng.</w:t>
            </w:r>
            <w:r>
              <w:rPr>
                <w:rFonts w:ascii="Times New Roman" w:eastAsia="Times New Roman" w:hAnsi="Times New Roman" w:cs="Times New Roman"/>
                <w:color w:val="000000"/>
                <w:sz w:val="27"/>
                <w:szCs w:val="27"/>
              </w:rPr>
              <w:t xml:space="preserve"> </w:t>
            </w:r>
            <w:r w:rsidRPr="00855417">
              <w:rPr>
                <w:rFonts w:ascii="Times New Roman" w:eastAsia="Times New Roman" w:hAnsi="Times New Roman" w:cs="Times New Roman"/>
                <w:color w:val="000000"/>
                <w:sz w:val="27"/>
                <w:szCs w:val="27"/>
              </w:rPr>
              <w:t>Ta tưởng tượng chia không khí trên mặt đường nhựa</w:t>
            </w:r>
            <w:r>
              <w:rPr>
                <w:rFonts w:ascii="Times New Roman" w:eastAsia="Times New Roman" w:hAnsi="Times New Roman" w:cs="Times New Roman"/>
                <w:color w:val="000000"/>
                <w:sz w:val="27"/>
                <w:szCs w:val="27"/>
              </w:rPr>
              <w:t xml:space="preserve"> </w:t>
            </w:r>
            <w:r w:rsidRPr="00855417">
              <w:rPr>
                <w:rFonts w:ascii="Times New Roman" w:eastAsia="Times New Roman" w:hAnsi="Times New Roman" w:cs="Times New Roman"/>
                <w:color w:val="000000"/>
                <w:sz w:val="27"/>
                <w:szCs w:val="27"/>
              </w:rPr>
              <w:t>thành nhiều lớp mỏng, chiết suất của các lớp này tăng</w:t>
            </w:r>
            <w:r>
              <w:rPr>
                <w:rFonts w:ascii="Times New Roman" w:eastAsia="Times New Roman" w:hAnsi="Times New Roman" w:cs="Times New Roman"/>
                <w:color w:val="000000"/>
                <w:sz w:val="27"/>
                <w:szCs w:val="27"/>
              </w:rPr>
              <w:t xml:space="preserve"> </w:t>
            </w:r>
            <w:r w:rsidRPr="00855417">
              <w:rPr>
                <w:rFonts w:ascii="Times New Roman" w:eastAsia="Times New Roman" w:hAnsi="Times New Roman" w:cs="Times New Roman"/>
                <w:color w:val="000000"/>
                <w:sz w:val="27"/>
                <w:szCs w:val="27"/>
              </w:rPr>
              <w:t>dần khi càng lên cao.</w:t>
            </w:r>
          </w:p>
          <w:p w14:paraId="062548FD" w14:textId="77777777" w:rsidR="00E44D5D" w:rsidRDefault="00E44D5D" w:rsidP="002818E5">
            <w:pPr>
              <w:spacing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2. Tìm hiểu hoạt động của cáp quang</w:t>
            </w:r>
          </w:p>
          <w:p w14:paraId="5F6DBAE6" w14:textId="77777777" w:rsidR="00E44D5D" w:rsidRPr="002F08D3" w:rsidRDefault="00E44D5D" w:rsidP="002818E5">
            <w:pPr>
              <w:spacing w:line="360" w:lineRule="auto"/>
              <w:jc w:val="both"/>
              <w:rPr>
                <w:rFonts w:ascii="Times New Roman" w:eastAsia="Times New Roman" w:hAnsi="Times New Roman" w:cs="Times New Roman"/>
                <w:color w:val="000000"/>
                <w:sz w:val="27"/>
                <w:szCs w:val="27"/>
                <w:lang w:val="fr-FR"/>
              </w:rPr>
            </w:pPr>
            <w:r w:rsidRPr="002F08D3">
              <w:rPr>
                <w:rFonts w:ascii="Times New Roman" w:eastAsia="Times New Roman" w:hAnsi="Times New Roman" w:cs="Times New Roman"/>
                <w:color w:val="000000"/>
                <w:sz w:val="27"/>
                <w:szCs w:val="27"/>
                <w:lang w:val="fr-FR"/>
              </w:rPr>
              <w:lastRenderedPageBreak/>
              <w:t xml:space="preserve">- Cáp quang là bó sợi quang. Mỗi sợi quang là một dây trong suốt có tính dẫn sáng nhờ phản xạ toàn phần. </w:t>
            </w:r>
          </w:p>
          <w:p w14:paraId="0FA7E1BD" w14:textId="77777777" w:rsidR="00E44D5D" w:rsidRPr="002F08D3" w:rsidRDefault="00E44D5D" w:rsidP="002818E5">
            <w:pPr>
              <w:spacing w:line="360" w:lineRule="auto"/>
              <w:jc w:val="both"/>
              <w:rPr>
                <w:rFonts w:ascii="Times New Roman" w:eastAsia="Times New Roman" w:hAnsi="Times New Roman" w:cs="Times New Roman"/>
                <w:color w:val="000000"/>
                <w:sz w:val="27"/>
                <w:szCs w:val="27"/>
                <w:lang w:val="fr-FR"/>
              </w:rPr>
            </w:pPr>
            <w:r w:rsidRPr="002F08D3">
              <w:rPr>
                <w:rFonts w:ascii="Times New Roman" w:eastAsia="Times New Roman" w:hAnsi="Times New Roman" w:cs="Times New Roman"/>
                <w:color w:val="000000"/>
                <w:sz w:val="27"/>
                <w:szCs w:val="27"/>
                <w:lang w:val="fr-FR"/>
              </w:rPr>
              <w:t>- Sợi quang có lõi làm bằng thuỷ tỉnh hoặc chất dẻo trong suốt có chiết suất n₁, được bao quanh bằng một lớp vỏ có chiết suất n</w:t>
            </w:r>
            <w:r w:rsidRPr="002F08D3">
              <w:rPr>
                <w:rFonts w:ascii="Times New Roman" w:eastAsia="Times New Roman" w:hAnsi="Times New Roman" w:cs="Times New Roman"/>
                <w:color w:val="000000"/>
                <w:sz w:val="27"/>
                <w:szCs w:val="27"/>
                <w:vertAlign w:val="subscript"/>
                <w:lang w:val="fr-FR"/>
              </w:rPr>
              <w:t>2</w:t>
            </w:r>
            <w:r w:rsidRPr="002F08D3">
              <w:rPr>
                <w:rFonts w:ascii="Times New Roman" w:eastAsia="Times New Roman" w:hAnsi="Times New Roman" w:cs="Times New Roman"/>
                <w:color w:val="000000"/>
                <w:sz w:val="27"/>
                <w:szCs w:val="27"/>
                <w:lang w:val="fr-FR"/>
              </w:rPr>
              <w:t xml:space="preserve"> nhỏ hơn n</w:t>
            </w:r>
            <w:r w:rsidRPr="002F08D3">
              <w:rPr>
                <w:rFonts w:ascii="Times New Roman" w:eastAsia="Times New Roman" w:hAnsi="Times New Roman" w:cs="Times New Roman"/>
                <w:color w:val="000000"/>
                <w:sz w:val="27"/>
                <w:szCs w:val="27"/>
                <w:vertAlign w:val="subscript"/>
                <w:lang w:val="fr-FR"/>
              </w:rPr>
              <w:t>1</w:t>
            </w:r>
            <w:r w:rsidRPr="002F08D3">
              <w:rPr>
                <w:rFonts w:ascii="Times New Roman" w:eastAsia="Times New Roman" w:hAnsi="Times New Roman" w:cs="Times New Roman"/>
                <w:color w:val="000000"/>
                <w:sz w:val="27"/>
                <w:szCs w:val="27"/>
                <w:lang w:val="fr-FR"/>
              </w:rPr>
              <w:t>. Xét tia tới SI đến điểm I trên tiết diện MN của sợi quang. Tia này bị khúc xạ khi đi vào sợi quang. Tia khúc xạ tới mặt tiếp xúc giữa lõi và lớp vỏ tại I</w:t>
            </w:r>
            <w:r w:rsidRPr="002F08D3">
              <w:rPr>
                <w:rFonts w:ascii="Times New Roman" w:eastAsia="Times New Roman" w:hAnsi="Times New Roman" w:cs="Times New Roman"/>
                <w:color w:val="000000"/>
                <w:sz w:val="27"/>
                <w:szCs w:val="27"/>
                <w:vertAlign w:val="subscript"/>
                <w:lang w:val="fr-FR"/>
              </w:rPr>
              <w:t>1</w:t>
            </w:r>
            <w:r w:rsidRPr="002F08D3">
              <w:rPr>
                <w:rFonts w:ascii="Times New Roman" w:eastAsia="Times New Roman" w:hAnsi="Times New Roman" w:cs="Times New Roman"/>
                <w:color w:val="000000"/>
                <w:sz w:val="27"/>
                <w:szCs w:val="27"/>
                <w:lang w:val="fr-FR"/>
              </w:rPr>
              <w:t xml:space="preserve"> dưới góc tới i lớn hơn góc tới hạn i</w:t>
            </w:r>
            <w:r w:rsidRPr="002F08D3">
              <w:rPr>
                <w:rFonts w:ascii="Times New Roman" w:eastAsia="Times New Roman" w:hAnsi="Times New Roman" w:cs="Times New Roman"/>
                <w:color w:val="000000"/>
                <w:sz w:val="27"/>
                <w:szCs w:val="27"/>
                <w:vertAlign w:val="subscript"/>
                <w:lang w:val="fr-FR"/>
              </w:rPr>
              <w:t>th</w:t>
            </w:r>
            <w:r w:rsidRPr="002F08D3">
              <w:rPr>
                <w:rFonts w:ascii="Times New Roman" w:eastAsia="Times New Roman" w:hAnsi="Times New Roman" w:cs="Times New Roman"/>
                <w:color w:val="000000"/>
                <w:sz w:val="27"/>
                <w:szCs w:val="27"/>
                <w:lang w:val="fr-FR"/>
              </w:rPr>
              <w:t xml:space="preserve"> và bị phản xạ toàn phần. Hiện tượng phản xạ như vậy được lặp lại nhiều lần liên tiếp tại các điểm I</w:t>
            </w:r>
            <w:r w:rsidRPr="002F08D3">
              <w:rPr>
                <w:rFonts w:ascii="Times New Roman" w:eastAsia="Times New Roman" w:hAnsi="Times New Roman" w:cs="Times New Roman"/>
                <w:color w:val="000000"/>
                <w:sz w:val="27"/>
                <w:szCs w:val="27"/>
                <w:vertAlign w:val="subscript"/>
                <w:lang w:val="fr-FR"/>
              </w:rPr>
              <w:t>2</w:t>
            </w:r>
            <w:r w:rsidRPr="002F08D3">
              <w:rPr>
                <w:rFonts w:ascii="Times New Roman" w:eastAsia="Times New Roman" w:hAnsi="Times New Roman" w:cs="Times New Roman"/>
                <w:color w:val="000000"/>
                <w:sz w:val="27"/>
                <w:szCs w:val="27"/>
                <w:lang w:val="fr-FR"/>
              </w:rPr>
              <w:t xml:space="preserve">,... </w:t>
            </w:r>
          </w:p>
          <w:p w14:paraId="368BD233" w14:textId="77777777" w:rsidR="00E44D5D" w:rsidRPr="00E2759D" w:rsidRDefault="00E44D5D" w:rsidP="002818E5">
            <w:pPr>
              <w:spacing w:line="360" w:lineRule="auto"/>
              <w:jc w:val="center"/>
              <w:rPr>
                <w:rFonts w:ascii="Times New Roman" w:eastAsia="Times New Roman" w:hAnsi="Times New Roman" w:cs="Times New Roman"/>
                <w:color w:val="000000"/>
                <w:sz w:val="27"/>
                <w:szCs w:val="27"/>
              </w:rPr>
            </w:pPr>
            <w:r>
              <w:rPr>
                <w:noProof/>
                <w:lang w:val="vi-VN" w:eastAsia="vi-VN"/>
              </w:rPr>
              <w:drawing>
                <wp:inline distT="0" distB="0" distL="0" distR="0" wp14:anchorId="03E2B2E1" wp14:editId="2AF5100C">
                  <wp:extent cx="2343270" cy="1085906"/>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43270" cy="1085906"/>
                          </a:xfrm>
                          <a:prstGeom prst="rect">
                            <a:avLst/>
                          </a:prstGeom>
                        </pic:spPr>
                      </pic:pic>
                    </a:graphicData>
                  </a:graphic>
                </wp:inline>
              </w:drawing>
            </w:r>
          </w:p>
        </w:tc>
      </w:tr>
    </w:tbl>
    <w:p w14:paraId="3407BE61" w14:textId="77777777" w:rsidR="00E44D5D" w:rsidRDefault="00E44D5D" w:rsidP="00E44D5D">
      <w:pPr>
        <w:spacing w:after="0" w:line="36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lastRenderedPageBreak/>
        <w:t>C. HOẠT ĐỘNG LUYỆN TẬP</w:t>
      </w:r>
    </w:p>
    <w:p w14:paraId="281F5C0B" w14:textId="77777777" w:rsidR="00E44D5D" w:rsidRDefault="00E44D5D" w:rsidP="00E44D5D">
      <w:pPr>
        <w:spacing w:after="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a. Mục tiêu: </w:t>
      </w:r>
      <w:r>
        <w:rPr>
          <w:rFonts w:ascii="Times New Roman" w:eastAsia="Times New Roman" w:hAnsi="Times New Roman" w:cs="Times New Roman"/>
          <w:color w:val="000000"/>
          <w:sz w:val="27"/>
          <w:szCs w:val="27"/>
        </w:rPr>
        <w:t>HS áp dụng được kiến thức về phản xạ toàn phần để giải bài tập.</w:t>
      </w:r>
    </w:p>
    <w:p w14:paraId="561ACC70" w14:textId="77777777" w:rsidR="00E44D5D" w:rsidRDefault="00E44D5D" w:rsidP="00E44D5D">
      <w:pPr>
        <w:spacing w:after="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b. Nội dung: </w:t>
      </w:r>
      <w:r>
        <w:rPr>
          <w:rFonts w:ascii="Times New Roman" w:eastAsia="Times New Roman" w:hAnsi="Times New Roman" w:cs="Times New Roman"/>
          <w:color w:val="000000"/>
          <w:sz w:val="27"/>
          <w:szCs w:val="27"/>
        </w:rPr>
        <w:t>GV trình chiếu câu hỏi, HS suy nghĩ, thảo luận và trả lời.</w:t>
      </w:r>
    </w:p>
    <w:p w14:paraId="5D21D89A" w14:textId="77777777" w:rsidR="00E44D5D" w:rsidRDefault="00E44D5D" w:rsidP="00E44D5D">
      <w:pPr>
        <w:spacing w:after="0"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c. Sản phẩm học tập: </w:t>
      </w:r>
      <w:r>
        <w:rPr>
          <w:rFonts w:ascii="Times New Roman" w:eastAsia="Times New Roman" w:hAnsi="Times New Roman" w:cs="Times New Roman"/>
          <w:color w:val="000000"/>
          <w:sz w:val="27"/>
          <w:szCs w:val="27"/>
        </w:rPr>
        <w:t>HS đưa ra được các đáp án đúng.</w:t>
      </w:r>
    </w:p>
    <w:p w14:paraId="767F65B5" w14:textId="77777777" w:rsidR="00E44D5D" w:rsidRDefault="00E44D5D" w:rsidP="00E44D5D">
      <w:pPr>
        <w:spacing w:after="0"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d. Tổ chức thực hiện:</w:t>
      </w:r>
    </w:p>
    <w:p w14:paraId="106DC1D3" w14:textId="77777777" w:rsidR="00E44D5D" w:rsidRDefault="00E44D5D" w:rsidP="00E44D5D">
      <w:pPr>
        <w:spacing w:after="0"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1: GV chuyển giao nhiệm vụ học tập</w:t>
      </w:r>
    </w:p>
    <w:p w14:paraId="5DB172DF" w14:textId="77777777" w:rsidR="00E44D5D" w:rsidRDefault="00E44D5D" w:rsidP="00E44D5D">
      <w:pPr>
        <w:spacing w:after="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trình chiếu lần lượt các câu hỏi trắc nghiệm:</w:t>
      </w:r>
    </w:p>
    <w:p w14:paraId="7B90D031" w14:textId="77777777" w:rsidR="00E44D5D" w:rsidRDefault="00E44D5D" w:rsidP="00E44D5D">
      <w:pPr>
        <w:spacing w:after="0" w:line="360" w:lineRule="auto"/>
        <w:jc w:val="both"/>
        <w:rPr>
          <w:rFonts w:ascii="Times New Roman" w:eastAsia="Times New Roman" w:hAnsi="Times New Roman" w:cs="Times New Roman"/>
          <w:i/>
          <w:sz w:val="27"/>
          <w:szCs w:val="27"/>
        </w:rPr>
      </w:pPr>
      <w:r>
        <w:rPr>
          <w:rFonts w:ascii="Times New Roman" w:eastAsia="Times New Roman" w:hAnsi="Times New Roman" w:cs="Times New Roman"/>
          <w:i/>
          <w:sz w:val="27"/>
          <w:szCs w:val="27"/>
        </w:rPr>
        <w:t>Khoanh tròn vào câu trả lời đúng:</w:t>
      </w:r>
    </w:p>
    <w:p w14:paraId="7D8FD950" w14:textId="77777777" w:rsidR="00E44D5D" w:rsidRPr="000651F9" w:rsidRDefault="00E44D5D" w:rsidP="00E44D5D">
      <w:pPr>
        <w:rPr>
          <w:rFonts w:ascii="Times New Roman" w:hAnsi="Times New Roman" w:cs="Times New Roman"/>
          <w:sz w:val="27"/>
          <w:szCs w:val="27"/>
        </w:rPr>
      </w:pPr>
      <w:r>
        <w:rPr>
          <w:rFonts w:ascii="Times New Roman" w:eastAsia="Times New Roman" w:hAnsi="Times New Roman" w:cs="Times New Roman"/>
          <w:b/>
          <w:color w:val="000000"/>
          <w:sz w:val="27"/>
          <w:szCs w:val="27"/>
        </w:rPr>
        <w:t xml:space="preserve">Câu 1: </w:t>
      </w:r>
      <w:r w:rsidRPr="000651F9">
        <w:rPr>
          <w:rFonts w:ascii="Times New Roman" w:hAnsi="Times New Roman" w:cs="Times New Roman"/>
          <w:sz w:val="27"/>
          <w:szCs w:val="27"/>
        </w:rPr>
        <w:t>Hiện tượng phản xạ toàn phần chỉ xảy ra khi nào?</w:t>
      </w:r>
    </w:p>
    <w:p w14:paraId="1290D976" w14:textId="77777777" w:rsidR="00E44D5D" w:rsidRPr="000651F9" w:rsidRDefault="00E44D5D" w:rsidP="00E44D5D">
      <w:pPr>
        <w:rPr>
          <w:rFonts w:ascii="Times New Roman" w:hAnsi="Times New Roman" w:cs="Times New Roman"/>
          <w:sz w:val="27"/>
          <w:szCs w:val="27"/>
        </w:rPr>
      </w:pPr>
      <w:r w:rsidRPr="000651F9">
        <w:rPr>
          <w:rFonts w:ascii="Times New Roman" w:hAnsi="Times New Roman" w:cs="Times New Roman"/>
          <w:sz w:val="27"/>
          <w:szCs w:val="27"/>
        </w:rPr>
        <w:t>A. Ánh sáng đi trong hai môi trường có chiết suất bằng nhau.</w:t>
      </w:r>
    </w:p>
    <w:p w14:paraId="59F34009" w14:textId="77777777" w:rsidR="00E44D5D" w:rsidRPr="000651F9" w:rsidRDefault="00E44D5D" w:rsidP="00E44D5D">
      <w:pPr>
        <w:rPr>
          <w:rFonts w:ascii="Times New Roman" w:hAnsi="Times New Roman" w:cs="Times New Roman"/>
          <w:sz w:val="27"/>
          <w:szCs w:val="27"/>
        </w:rPr>
      </w:pPr>
      <w:r w:rsidRPr="000651F9">
        <w:rPr>
          <w:rFonts w:ascii="Times New Roman" w:hAnsi="Times New Roman" w:cs="Times New Roman"/>
          <w:sz w:val="27"/>
          <w:szCs w:val="27"/>
        </w:rPr>
        <w:t>B. Ánh sáng đi từ môi trường có chiết suất nhỏ sang môi trường có chiết suất lớn hơn.</w:t>
      </w:r>
    </w:p>
    <w:p w14:paraId="63EC6DA3" w14:textId="77777777" w:rsidR="00E44D5D" w:rsidRPr="000651F9" w:rsidRDefault="00E44D5D" w:rsidP="00E44D5D">
      <w:pPr>
        <w:rPr>
          <w:rFonts w:ascii="Times New Roman" w:hAnsi="Times New Roman" w:cs="Times New Roman"/>
          <w:sz w:val="27"/>
          <w:szCs w:val="27"/>
        </w:rPr>
      </w:pPr>
      <w:r w:rsidRPr="000651F9">
        <w:rPr>
          <w:rFonts w:ascii="Times New Roman" w:hAnsi="Times New Roman" w:cs="Times New Roman"/>
          <w:sz w:val="27"/>
          <w:szCs w:val="27"/>
        </w:rPr>
        <w:t>C. Ánh sáng đi trong hai môi trường có chiết suất rất lớn.</w:t>
      </w:r>
    </w:p>
    <w:p w14:paraId="0036F44A" w14:textId="77777777" w:rsidR="00E44D5D" w:rsidRPr="000651F9" w:rsidRDefault="00E44D5D" w:rsidP="00E44D5D">
      <w:pPr>
        <w:rPr>
          <w:rFonts w:ascii="Times New Roman" w:hAnsi="Times New Roman" w:cs="Times New Roman"/>
          <w:sz w:val="27"/>
          <w:szCs w:val="27"/>
        </w:rPr>
      </w:pPr>
      <w:r w:rsidRPr="000651F9">
        <w:rPr>
          <w:rFonts w:ascii="Times New Roman" w:hAnsi="Times New Roman" w:cs="Times New Roman"/>
          <w:sz w:val="27"/>
          <w:szCs w:val="27"/>
        </w:rPr>
        <w:t>D. Ánh sáng đi từ môi trường có chiết suất lớn sang môi trường có chiết suất nhỏ hơn.</w:t>
      </w:r>
    </w:p>
    <w:p w14:paraId="574667D7" w14:textId="77777777" w:rsidR="00E44D5D" w:rsidRPr="00720186" w:rsidRDefault="00E44D5D" w:rsidP="00E44D5D">
      <w:pPr>
        <w:spacing w:after="0" w:line="360" w:lineRule="auto"/>
        <w:jc w:val="both"/>
        <w:rPr>
          <w:rFonts w:ascii="Times New Roman" w:hAnsi="Times New Roman" w:cs="Times New Roman"/>
          <w:bCs/>
          <w:color w:val="000000" w:themeColor="text1"/>
          <w:sz w:val="27"/>
          <w:szCs w:val="27"/>
        </w:rPr>
      </w:pPr>
      <w:r w:rsidRPr="00C133AE">
        <w:rPr>
          <w:rFonts w:ascii="Times New Roman" w:eastAsia="Times New Roman" w:hAnsi="Times New Roman" w:cs="Times New Roman"/>
          <w:b/>
          <w:sz w:val="27"/>
          <w:szCs w:val="27"/>
        </w:rPr>
        <w:t xml:space="preserve">Câu 2: </w:t>
      </w:r>
      <w:r w:rsidRPr="00720186">
        <w:rPr>
          <w:rFonts w:ascii="Times New Roman" w:hAnsi="Times New Roman" w:cs="Times New Roman"/>
          <w:bCs/>
          <w:color w:val="000000" w:themeColor="text1"/>
          <w:sz w:val="27"/>
          <w:szCs w:val="27"/>
        </w:rPr>
        <w:t>Khi tia sáng truyền từ môi trường (1) có chiết suất n</w:t>
      </w:r>
      <w:r w:rsidRPr="00720186">
        <w:rPr>
          <w:rFonts w:ascii="Times New Roman" w:hAnsi="Times New Roman" w:cs="Times New Roman"/>
          <w:bCs/>
          <w:color w:val="000000" w:themeColor="text1"/>
          <w:sz w:val="27"/>
          <w:szCs w:val="27"/>
          <w:vertAlign w:val="subscript"/>
        </w:rPr>
        <w:t>1</w:t>
      </w:r>
      <w:r w:rsidRPr="00720186">
        <w:rPr>
          <w:rFonts w:ascii="Times New Roman" w:hAnsi="Times New Roman" w:cs="Times New Roman"/>
          <w:bCs/>
          <w:color w:val="000000" w:themeColor="text1"/>
          <w:sz w:val="27"/>
          <w:szCs w:val="27"/>
        </w:rPr>
        <w:t xml:space="preserve"> sang môi trường (2) có chiết suất n</w:t>
      </w:r>
      <w:r w:rsidRPr="00720186">
        <w:rPr>
          <w:rFonts w:ascii="Times New Roman" w:hAnsi="Times New Roman" w:cs="Times New Roman"/>
          <w:bCs/>
          <w:color w:val="000000" w:themeColor="text1"/>
          <w:sz w:val="27"/>
          <w:szCs w:val="27"/>
          <w:vertAlign w:val="subscript"/>
        </w:rPr>
        <w:t>2</w:t>
      </w:r>
      <w:r w:rsidRPr="00720186">
        <w:rPr>
          <w:rFonts w:ascii="Times New Roman" w:hAnsi="Times New Roman" w:cs="Times New Roman"/>
          <w:bCs/>
          <w:color w:val="000000" w:themeColor="text1"/>
          <w:sz w:val="27"/>
          <w:szCs w:val="27"/>
        </w:rPr>
        <w:t xml:space="preserve"> với góc tới i thì góc khúc xạ là r. Biểu thức nào sau đây đúng?</w:t>
      </w:r>
    </w:p>
    <w:p w14:paraId="430A7C59" w14:textId="77777777" w:rsidR="00E44D5D" w:rsidRPr="002F08D3" w:rsidRDefault="00E44D5D" w:rsidP="00E44D5D">
      <w:pPr>
        <w:spacing w:after="0" w:line="360" w:lineRule="auto"/>
        <w:rPr>
          <w:rFonts w:ascii="Times New Roman" w:hAnsi="Times New Roman" w:cs="Times New Roman"/>
          <w:bCs/>
          <w:color w:val="000000" w:themeColor="text1"/>
          <w:sz w:val="27"/>
          <w:szCs w:val="27"/>
          <w:lang w:val="fr-FR"/>
        </w:rPr>
      </w:pPr>
      <w:r w:rsidRPr="002F08D3">
        <w:rPr>
          <w:rFonts w:ascii="Times New Roman" w:hAnsi="Times New Roman" w:cs="Times New Roman"/>
          <w:bCs/>
          <w:color w:val="000000" w:themeColor="text1"/>
          <w:sz w:val="27"/>
          <w:szCs w:val="27"/>
          <w:lang w:val="fr-FR"/>
        </w:rPr>
        <w:t>A. n</w:t>
      </w:r>
      <w:r w:rsidRPr="002F08D3">
        <w:rPr>
          <w:rFonts w:ascii="Times New Roman" w:hAnsi="Times New Roman" w:cs="Times New Roman"/>
          <w:bCs/>
          <w:color w:val="000000" w:themeColor="text1"/>
          <w:sz w:val="27"/>
          <w:szCs w:val="27"/>
          <w:vertAlign w:val="subscript"/>
          <w:lang w:val="fr-FR"/>
        </w:rPr>
        <w:t>1</w:t>
      </w:r>
      <w:r w:rsidRPr="002F08D3">
        <w:rPr>
          <w:rFonts w:ascii="Times New Roman" w:hAnsi="Times New Roman" w:cs="Times New Roman"/>
          <w:bCs/>
          <w:color w:val="000000" w:themeColor="text1"/>
          <w:sz w:val="27"/>
          <w:szCs w:val="27"/>
          <w:lang w:val="fr-FR"/>
        </w:rPr>
        <w:t>sinr = n</w:t>
      </w:r>
      <w:r w:rsidRPr="002F08D3">
        <w:rPr>
          <w:rFonts w:ascii="Times New Roman" w:hAnsi="Times New Roman" w:cs="Times New Roman"/>
          <w:bCs/>
          <w:color w:val="000000" w:themeColor="text1"/>
          <w:sz w:val="27"/>
          <w:szCs w:val="27"/>
          <w:vertAlign w:val="subscript"/>
          <w:lang w:val="fr-FR"/>
        </w:rPr>
        <w:t>2</w:t>
      </w:r>
      <w:r w:rsidRPr="002F08D3">
        <w:rPr>
          <w:rFonts w:ascii="Times New Roman" w:hAnsi="Times New Roman" w:cs="Times New Roman"/>
          <w:bCs/>
          <w:color w:val="000000" w:themeColor="text1"/>
          <w:sz w:val="27"/>
          <w:szCs w:val="27"/>
          <w:lang w:val="fr-FR"/>
        </w:rPr>
        <w:t>sini.</w:t>
      </w:r>
    </w:p>
    <w:p w14:paraId="04513103" w14:textId="77777777" w:rsidR="00E44D5D" w:rsidRPr="002F08D3" w:rsidRDefault="00E44D5D" w:rsidP="00E44D5D">
      <w:pPr>
        <w:spacing w:after="0" w:line="360" w:lineRule="auto"/>
        <w:rPr>
          <w:rFonts w:ascii="Times New Roman" w:hAnsi="Times New Roman" w:cs="Times New Roman"/>
          <w:bCs/>
          <w:color w:val="000000" w:themeColor="text1"/>
          <w:sz w:val="27"/>
          <w:szCs w:val="27"/>
          <w:lang w:val="fr-FR"/>
        </w:rPr>
      </w:pPr>
      <w:r w:rsidRPr="002F08D3">
        <w:rPr>
          <w:rFonts w:ascii="Times New Roman" w:hAnsi="Times New Roman" w:cs="Times New Roman"/>
          <w:bCs/>
          <w:color w:val="000000" w:themeColor="text1"/>
          <w:sz w:val="27"/>
          <w:szCs w:val="27"/>
          <w:lang w:val="fr-FR"/>
        </w:rPr>
        <w:t>B. n</w:t>
      </w:r>
      <w:r w:rsidRPr="002F08D3">
        <w:rPr>
          <w:rFonts w:ascii="Times New Roman" w:hAnsi="Times New Roman" w:cs="Times New Roman"/>
          <w:bCs/>
          <w:color w:val="000000" w:themeColor="text1"/>
          <w:sz w:val="27"/>
          <w:szCs w:val="27"/>
          <w:vertAlign w:val="subscript"/>
          <w:lang w:val="fr-FR"/>
        </w:rPr>
        <w:t>1</w:t>
      </w:r>
      <w:r w:rsidRPr="002F08D3">
        <w:rPr>
          <w:rFonts w:ascii="Times New Roman" w:hAnsi="Times New Roman" w:cs="Times New Roman"/>
          <w:bCs/>
          <w:color w:val="000000" w:themeColor="text1"/>
          <w:sz w:val="27"/>
          <w:szCs w:val="27"/>
          <w:lang w:val="fr-FR"/>
        </w:rPr>
        <w:t>sini = n</w:t>
      </w:r>
      <w:r w:rsidRPr="002F08D3">
        <w:rPr>
          <w:rFonts w:ascii="Times New Roman" w:hAnsi="Times New Roman" w:cs="Times New Roman"/>
          <w:bCs/>
          <w:color w:val="000000" w:themeColor="text1"/>
          <w:sz w:val="27"/>
          <w:szCs w:val="27"/>
          <w:vertAlign w:val="subscript"/>
          <w:lang w:val="fr-FR"/>
        </w:rPr>
        <w:t>2</w:t>
      </w:r>
      <w:r w:rsidRPr="002F08D3">
        <w:rPr>
          <w:rFonts w:ascii="Times New Roman" w:hAnsi="Times New Roman" w:cs="Times New Roman"/>
          <w:bCs/>
          <w:color w:val="000000" w:themeColor="text1"/>
          <w:sz w:val="27"/>
          <w:szCs w:val="27"/>
          <w:lang w:val="fr-FR"/>
        </w:rPr>
        <w:t>sinr.</w:t>
      </w:r>
    </w:p>
    <w:p w14:paraId="39D1E8ED" w14:textId="77777777" w:rsidR="00E44D5D" w:rsidRPr="002F08D3" w:rsidRDefault="00E44D5D" w:rsidP="00E44D5D">
      <w:pPr>
        <w:spacing w:after="0" w:line="360" w:lineRule="auto"/>
        <w:rPr>
          <w:rFonts w:ascii="Times New Roman" w:hAnsi="Times New Roman" w:cs="Times New Roman"/>
          <w:bCs/>
          <w:color w:val="000000" w:themeColor="text1"/>
          <w:sz w:val="27"/>
          <w:szCs w:val="27"/>
          <w:lang w:val="fr-FR"/>
        </w:rPr>
      </w:pPr>
      <w:r w:rsidRPr="002F08D3">
        <w:rPr>
          <w:rFonts w:ascii="Times New Roman" w:hAnsi="Times New Roman" w:cs="Times New Roman"/>
          <w:bCs/>
          <w:color w:val="000000" w:themeColor="text1"/>
          <w:sz w:val="27"/>
          <w:szCs w:val="27"/>
          <w:lang w:val="fr-FR"/>
        </w:rPr>
        <w:t>C. n</w:t>
      </w:r>
      <w:r w:rsidRPr="002F08D3">
        <w:rPr>
          <w:rFonts w:ascii="Times New Roman" w:hAnsi="Times New Roman" w:cs="Times New Roman"/>
          <w:bCs/>
          <w:color w:val="000000" w:themeColor="text1"/>
          <w:sz w:val="27"/>
          <w:szCs w:val="27"/>
          <w:vertAlign w:val="subscript"/>
          <w:lang w:val="fr-FR"/>
        </w:rPr>
        <w:t>1</w:t>
      </w:r>
      <w:r w:rsidRPr="002F08D3">
        <w:rPr>
          <w:rFonts w:ascii="Times New Roman" w:hAnsi="Times New Roman" w:cs="Times New Roman"/>
          <w:bCs/>
          <w:color w:val="000000" w:themeColor="text1"/>
          <w:sz w:val="27"/>
          <w:szCs w:val="27"/>
          <w:lang w:val="fr-FR"/>
        </w:rPr>
        <w:t>cosr = n</w:t>
      </w:r>
      <w:r w:rsidRPr="002F08D3">
        <w:rPr>
          <w:rFonts w:ascii="Times New Roman" w:hAnsi="Times New Roman" w:cs="Times New Roman"/>
          <w:bCs/>
          <w:color w:val="000000" w:themeColor="text1"/>
          <w:sz w:val="27"/>
          <w:szCs w:val="27"/>
          <w:vertAlign w:val="subscript"/>
          <w:lang w:val="fr-FR"/>
        </w:rPr>
        <w:t>2</w:t>
      </w:r>
      <w:r w:rsidRPr="002F08D3">
        <w:rPr>
          <w:rFonts w:ascii="Times New Roman" w:hAnsi="Times New Roman" w:cs="Times New Roman"/>
          <w:bCs/>
          <w:color w:val="000000" w:themeColor="text1"/>
          <w:sz w:val="27"/>
          <w:szCs w:val="27"/>
          <w:lang w:val="fr-FR"/>
        </w:rPr>
        <w:t>cosi.</w:t>
      </w:r>
    </w:p>
    <w:p w14:paraId="44E1A5B6" w14:textId="77777777" w:rsidR="00E44D5D" w:rsidRPr="002F08D3" w:rsidRDefault="00E44D5D" w:rsidP="00E44D5D">
      <w:pPr>
        <w:spacing w:after="0" w:line="360" w:lineRule="auto"/>
        <w:rPr>
          <w:rFonts w:ascii="Times New Roman" w:hAnsi="Times New Roman" w:cs="Times New Roman"/>
          <w:bCs/>
          <w:color w:val="000000" w:themeColor="text1"/>
          <w:sz w:val="27"/>
          <w:szCs w:val="27"/>
          <w:lang w:val="fr-FR"/>
        </w:rPr>
      </w:pPr>
      <w:r w:rsidRPr="002F08D3">
        <w:rPr>
          <w:rFonts w:ascii="Times New Roman" w:hAnsi="Times New Roman" w:cs="Times New Roman"/>
          <w:bCs/>
          <w:color w:val="000000" w:themeColor="text1"/>
          <w:sz w:val="27"/>
          <w:szCs w:val="27"/>
          <w:lang w:val="fr-FR"/>
        </w:rPr>
        <w:t>D. n</w:t>
      </w:r>
      <w:r w:rsidRPr="002F08D3">
        <w:rPr>
          <w:rFonts w:ascii="Times New Roman" w:hAnsi="Times New Roman" w:cs="Times New Roman"/>
          <w:bCs/>
          <w:color w:val="000000" w:themeColor="text1"/>
          <w:sz w:val="27"/>
          <w:szCs w:val="27"/>
          <w:vertAlign w:val="subscript"/>
          <w:lang w:val="fr-FR"/>
        </w:rPr>
        <w:t>1</w:t>
      </w:r>
      <w:r w:rsidRPr="002F08D3">
        <w:rPr>
          <w:rFonts w:ascii="Times New Roman" w:hAnsi="Times New Roman" w:cs="Times New Roman"/>
          <w:bCs/>
          <w:color w:val="000000" w:themeColor="text1"/>
          <w:sz w:val="27"/>
          <w:szCs w:val="27"/>
          <w:lang w:val="fr-FR"/>
        </w:rPr>
        <w:t>tani = n</w:t>
      </w:r>
      <w:r w:rsidRPr="002F08D3">
        <w:rPr>
          <w:rFonts w:ascii="Times New Roman" w:hAnsi="Times New Roman" w:cs="Times New Roman"/>
          <w:bCs/>
          <w:color w:val="000000" w:themeColor="text1"/>
          <w:sz w:val="27"/>
          <w:szCs w:val="27"/>
          <w:vertAlign w:val="subscript"/>
          <w:lang w:val="fr-FR"/>
        </w:rPr>
        <w:t>2</w:t>
      </w:r>
      <w:r w:rsidRPr="002F08D3">
        <w:rPr>
          <w:rFonts w:ascii="Times New Roman" w:hAnsi="Times New Roman" w:cs="Times New Roman"/>
          <w:bCs/>
          <w:color w:val="000000" w:themeColor="text1"/>
          <w:sz w:val="27"/>
          <w:szCs w:val="27"/>
          <w:lang w:val="fr-FR"/>
        </w:rPr>
        <w:t>tanr.</w:t>
      </w:r>
    </w:p>
    <w:p w14:paraId="1F9F1A40" w14:textId="77777777" w:rsidR="00E44D5D" w:rsidRPr="002F08D3" w:rsidRDefault="00E44D5D" w:rsidP="00E44D5D">
      <w:pPr>
        <w:spacing w:after="0" w:line="360" w:lineRule="auto"/>
        <w:jc w:val="both"/>
        <w:rPr>
          <w:rFonts w:ascii="Times New Roman" w:hAnsi="Times New Roman" w:cs="Times New Roman"/>
          <w:bCs/>
          <w:color w:val="000000" w:themeColor="text1"/>
          <w:sz w:val="27"/>
          <w:szCs w:val="27"/>
          <w:lang w:val="fr-FR"/>
        </w:rPr>
      </w:pPr>
      <w:r w:rsidRPr="002F08D3">
        <w:rPr>
          <w:rFonts w:ascii="Times New Roman" w:eastAsia="Times New Roman" w:hAnsi="Times New Roman" w:cs="Times New Roman"/>
          <w:b/>
          <w:sz w:val="27"/>
          <w:szCs w:val="27"/>
          <w:lang w:val="fr-FR"/>
        </w:rPr>
        <w:t xml:space="preserve">Câu 3: </w:t>
      </w:r>
      <w:r w:rsidRPr="002F08D3">
        <w:rPr>
          <w:rFonts w:ascii="Times New Roman" w:hAnsi="Times New Roman" w:cs="Times New Roman"/>
          <w:bCs/>
          <w:color w:val="000000" w:themeColor="text1"/>
          <w:sz w:val="27"/>
          <w:szCs w:val="27"/>
          <w:lang w:val="fr-FR"/>
        </w:rPr>
        <w:t xml:space="preserve">Sợi quang được ứng dụng trong nội soi, trang trí, truyền thông tin,… Sợi quang có thể cho ánh sáng đi từ đầu này đến đầu bên kia mà hầu như không làm giảm cường độ sáng. Tính chất này có được là do khi tia sáng truyền trong sợi quang nếu gặp lớp vỏ sẽ bị phản xạ toàn phần. </w:t>
      </w:r>
    </w:p>
    <w:p w14:paraId="35BEC8A4" w14:textId="77777777" w:rsidR="00E44D5D" w:rsidRPr="002F08D3" w:rsidRDefault="00E44D5D" w:rsidP="00E44D5D">
      <w:pPr>
        <w:spacing w:after="0" w:line="360" w:lineRule="auto"/>
        <w:jc w:val="both"/>
        <w:rPr>
          <w:rFonts w:ascii="Times New Roman" w:hAnsi="Times New Roman" w:cs="Times New Roman"/>
          <w:bCs/>
          <w:color w:val="000000" w:themeColor="text1"/>
          <w:sz w:val="27"/>
          <w:szCs w:val="27"/>
          <w:lang w:val="fr-FR"/>
        </w:rPr>
      </w:pPr>
      <w:r w:rsidRPr="002F08D3">
        <w:rPr>
          <w:rFonts w:ascii="Times New Roman" w:hAnsi="Times New Roman" w:cs="Times New Roman"/>
          <w:bCs/>
          <w:color w:val="000000" w:themeColor="text1"/>
          <w:sz w:val="27"/>
          <w:szCs w:val="27"/>
          <w:lang w:val="fr-FR"/>
        </w:rPr>
        <w:lastRenderedPageBreak/>
        <w:t>Một sợi quang với lõi có chiết suất n</w:t>
      </w:r>
      <w:r w:rsidRPr="002F08D3">
        <w:rPr>
          <w:rFonts w:ascii="Times New Roman" w:hAnsi="Times New Roman" w:cs="Times New Roman"/>
          <w:bCs/>
          <w:color w:val="000000" w:themeColor="text1"/>
          <w:sz w:val="27"/>
          <w:szCs w:val="27"/>
          <w:vertAlign w:val="subscript"/>
          <w:lang w:val="fr-FR"/>
        </w:rPr>
        <w:t>l</w:t>
      </w:r>
      <w:r w:rsidRPr="002F08D3">
        <w:rPr>
          <w:rFonts w:ascii="Times New Roman" w:hAnsi="Times New Roman" w:cs="Times New Roman"/>
          <w:bCs/>
          <w:color w:val="000000" w:themeColor="text1"/>
          <w:sz w:val="27"/>
          <w:szCs w:val="27"/>
          <w:lang w:val="fr-FR"/>
        </w:rPr>
        <w:t xml:space="preserve"> = 1,5, phần vỏ bọc có chiết suất n</w:t>
      </w:r>
      <w:r w:rsidRPr="002F08D3">
        <w:rPr>
          <w:rFonts w:ascii="Times New Roman" w:hAnsi="Times New Roman" w:cs="Times New Roman"/>
          <w:bCs/>
          <w:color w:val="000000" w:themeColor="text1"/>
          <w:sz w:val="27"/>
          <w:szCs w:val="27"/>
          <w:vertAlign w:val="subscript"/>
          <w:lang w:val="fr-FR"/>
        </w:rPr>
        <w:t>v</w:t>
      </w:r>
      <w:r w:rsidRPr="002F08D3">
        <w:rPr>
          <w:rFonts w:ascii="Times New Roman" w:hAnsi="Times New Roman" w:cs="Times New Roman"/>
          <w:bCs/>
          <w:color w:val="000000" w:themeColor="text1"/>
          <w:sz w:val="27"/>
          <w:szCs w:val="27"/>
          <w:lang w:val="fr-FR"/>
        </w:rPr>
        <w:t xml:space="preserve"> = 1,4. Chiếu chùm tia tới hợp với mặt trước của phần lõi một góc 2</w:t>
      </w:r>
      <w:r w:rsidRPr="00720186">
        <w:rPr>
          <w:rFonts w:ascii="Times New Roman" w:hAnsi="Times New Roman" w:cs="Times New Roman"/>
          <w:bCs/>
          <w:color w:val="000000" w:themeColor="text1"/>
          <w:sz w:val="27"/>
          <w:szCs w:val="27"/>
        </w:rPr>
        <w:t>α</w:t>
      </w:r>
      <w:r w:rsidRPr="002F08D3">
        <w:rPr>
          <w:rFonts w:ascii="Times New Roman" w:hAnsi="Times New Roman" w:cs="Times New Roman"/>
          <w:bCs/>
          <w:color w:val="000000" w:themeColor="text1"/>
          <w:sz w:val="27"/>
          <w:szCs w:val="27"/>
          <w:lang w:val="fr-FR"/>
        </w:rPr>
        <w:t xml:space="preserve"> như hình vẽ. Tìm giá trị </w:t>
      </w:r>
      <w:r w:rsidRPr="00720186">
        <w:rPr>
          <w:rFonts w:ascii="Times New Roman" w:hAnsi="Times New Roman" w:cs="Times New Roman"/>
          <w:bCs/>
          <w:color w:val="000000" w:themeColor="text1"/>
          <w:sz w:val="27"/>
          <w:szCs w:val="27"/>
        </w:rPr>
        <w:t>α</w:t>
      </w:r>
      <w:r w:rsidRPr="002F08D3">
        <w:rPr>
          <w:rFonts w:ascii="Times New Roman" w:hAnsi="Times New Roman" w:cs="Times New Roman"/>
          <w:bCs/>
          <w:color w:val="000000" w:themeColor="text1"/>
          <w:sz w:val="27"/>
          <w:szCs w:val="27"/>
          <w:lang w:val="fr-FR"/>
        </w:rPr>
        <w:t xml:space="preserve"> để các tia sáng có thể truyền được trong ống của sợi quang?</w:t>
      </w:r>
    </w:p>
    <w:p w14:paraId="732408AD" w14:textId="77777777" w:rsidR="00E44D5D" w:rsidRPr="00720186" w:rsidRDefault="00E44D5D" w:rsidP="00E44D5D">
      <w:pPr>
        <w:spacing w:after="0" w:line="360" w:lineRule="auto"/>
        <w:jc w:val="center"/>
        <w:rPr>
          <w:rFonts w:ascii="Times New Roman" w:hAnsi="Times New Roman" w:cs="Times New Roman"/>
          <w:bCs/>
          <w:color w:val="000000" w:themeColor="text1"/>
          <w:sz w:val="27"/>
          <w:szCs w:val="27"/>
        </w:rPr>
      </w:pPr>
      <w:r w:rsidRPr="00720186">
        <w:rPr>
          <w:rFonts w:ascii="Times New Roman" w:hAnsi="Times New Roman" w:cs="Times New Roman"/>
          <w:bCs/>
          <w:noProof/>
          <w:color w:val="000000" w:themeColor="text1"/>
          <w:sz w:val="27"/>
          <w:szCs w:val="27"/>
          <w:lang w:val="vi-VN" w:eastAsia="vi-VN"/>
        </w:rPr>
        <w:drawing>
          <wp:inline distT="0" distB="0" distL="0" distR="0" wp14:anchorId="16755994" wp14:editId="2EFA459A">
            <wp:extent cx="2442015" cy="768096"/>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49983" cy="770602"/>
                    </a:xfrm>
                    <a:prstGeom prst="rect">
                      <a:avLst/>
                    </a:prstGeom>
                  </pic:spPr>
                </pic:pic>
              </a:graphicData>
            </a:graphic>
          </wp:inline>
        </w:drawing>
      </w:r>
    </w:p>
    <w:p w14:paraId="486DD187" w14:textId="77777777" w:rsidR="00E44D5D" w:rsidRPr="00720186" w:rsidRDefault="00E44D5D" w:rsidP="00E44D5D">
      <w:pPr>
        <w:spacing w:after="0" w:line="360" w:lineRule="auto"/>
        <w:rPr>
          <w:rFonts w:ascii="Times New Roman" w:hAnsi="Times New Roman" w:cs="Times New Roman"/>
          <w:bCs/>
          <w:color w:val="000000" w:themeColor="text1"/>
          <w:sz w:val="27"/>
          <w:szCs w:val="27"/>
        </w:rPr>
      </w:pPr>
      <w:r w:rsidRPr="00720186">
        <w:rPr>
          <w:rFonts w:ascii="Times New Roman" w:hAnsi="Times New Roman" w:cs="Times New Roman"/>
          <w:bCs/>
          <w:color w:val="000000" w:themeColor="text1"/>
          <w:sz w:val="27"/>
          <w:szCs w:val="27"/>
        </w:rPr>
        <w:t>A. α ≤ 30</w:t>
      </w:r>
      <w:r w:rsidRPr="00720186">
        <w:rPr>
          <w:rFonts w:ascii="Times New Roman" w:hAnsi="Times New Roman" w:cs="Times New Roman"/>
          <w:bCs/>
          <w:color w:val="000000" w:themeColor="text1"/>
          <w:sz w:val="27"/>
          <w:szCs w:val="27"/>
          <w:vertAlign w:val="superscript"/>
        </w:rPr>
        <w:t>0</w:t>
      </w:r>
      <w:r w:rsidRPr="00720186">
        <w:rPr>
          <w:rFonts w:ascii="Times New Roman" w:hAnsi="Times New Roman" w:cs="Times New Roman"/>
          <w:bCs/>
          <w:color w:val="000000" w:themeColor="text1"/>
          <w:sz w:val="27"/>
          <w:szCs w:val="27"/>
        </w:rPr>
        <w:t>.</w:t>
      </w:r>
    </w:p>
    <w:p w14:paraId="380C0B79" w14:textId="77777777" w:rsidR="00E44D5D" w:rsidRPr="00720186" w:rsidRDefault="00E44D5D" w:rsidP="00E44D5D">
      <w:pPr>
        <w:spacing w:after="0" w:line="360" w:lineRule="auto"/>
        <w:rPr>
          <w:rFonts w:ascii="Times New Roman" w:hAnsi="Times New Roman" w:cs="Times New Roman"/>
          <w:bCs/>
          <w:color w:val="000000" w:themeColor="text1"/>
          <w:sz w:val="27"/>
          <w:szCs w:val="27"/>
        </w:rPr>
      </w:pPr>
      <w:r w:rsidRPr="00720186">
        <w:rPr>
          <w:rFonts w:ascii="Times New Roman" w:hAnsi="Times New Roman" w:cs="Times New Roman"/>
          <w:bCs/>
          <w:color w:val="000000" w:themeColor="text1"/>
          <w:sz w:val="27"/>
          <w:szCs w:val="27"/>
        </w:rPr>
        <w:t>B. α ≥ 30</w:t>
      </w:r>
      <w:r w:rsidRPr="00720186">
        <w:rPr>
          <w:rFonts w:ascii="Times New Roman" w:hAnsi="Times New Roman" w:cs="Times New Roman"/>
          <w:bCs/>
          <w:color w:val="000000" w:themeColor="text1"/>
          <w:sz w:val="27"/>
          <w:szCs w:val="27"/>
          <w:vertAlign w:val="superscript"/>
        </w:rPr>
        <w:t>0</w:t>
      </w:r>
      <w:r w:rsidRPr="00720186">
        <w:rPr>
          <w:rFonts w:ascii="Times New Roman" w:hAnsi="Times New Roman" w:cs="Times New Roman"/>
          <w:bCs/>
          <w:color w:val="000000" w:themeColor="text1"/>
          <w:sz w:val="27"/>
          <w:szCs w:val="27"/>
        </w:rPr>
        <w:t>.</w:t>
      </w:r>
    </w:p>
    <w:p w14:paraId="4120FC38" w14:textId="77777777" w:rsidR="00E44D5D" w:rsidRPr="00720186" w:rsidRDefault="00E44D5D" w:rsidP="00E44D5D">
      <w:pPr>
        <w:spacing w:after="0" w:line="360" w:lineRule="auto"/>
        <w:rPr>
          <w:rFonts w:ascii="Times New Roman" w:hAnsi="Times New Roman" w:cs="Times New Roman"/>
          <w:bCs/>
          <w:color w:val="000000" w:themeColor="text1"/>
          <w:sz w:val="27"/>
          <w:szCs w:val="27"/>
        </w:rPr>
      </w:pPr>
      <w:r w:rsidRPr="00720186">
        <w:rPr>
          <w:rFonts w:ascii="Times New Roman" w:hAnsi="Times New Roman" w:cs="Times New Roman"/>
          <w:bCs/>
          <w:color w:val="000000" w:themeColor="text1"/>
          <w:sz w:val="27"/>
          <w:szCs w:val="27"/>
        </w:rPr>
        <w:t>C. α ≤ 45</w:t>
      </w:r>
      <w:r w:rsidRPr="00720186">
        <w:rPr>
          <w:rFonts w:ascii="Times New Roman" w:hAnsi="Times New Roman" w:cs="Times New Roman"/>
          <w:bCs/>
          <w:color w:val="000000" w:themeColor="text1"/>
          <w:sz w:val="27"/>
          <w:szCs w:val="27"/>
          <w:vertAlign w:val="superscript"/>
        </w:rPr>
        <w:t>0</w:t>
      </w:r>
      <w:r w:rsidRPr="00720186">
        <w:rPr>
          <w:rFonts w:ascii="Times New Roman" w:hAnsi="Times New Roman" w:cs="Times New Roman"/>
          <w:bCs/>
          <w:color w:val="000000" w:themeColor="text1"/>
          <w:sz w:val="27"/>
          <w:szCs w:val="27"/>
        </w:rPr>
        <w:t>.</w:t>
      </w:r>
    </w:p>
    <w:p w14:paraId="2978D353" w14:textId="77777777" w:rsidR="00E44D5D" w:rsidRPr="00720186" w:rsidRDefault="00E44D5D" w:rsidP="00E44D5D">
      <w:pPr>
        <w:spacing w:after="0" w:line="360" w:lineRule="auto"/>
        <w:rPr>
          <w:rFonts w:ascii="Times New Roman" w:hAnsi="Times New Roman" w:cs="Times New Roman"/>
          <w:bCs/>
          <w:color w:val="000000" w:themeColor="text1"/>
          <w:sz w:val="27"/>
          <w:szCs w:val="27"/>
        </w:rPr>
      </w:pPr>
      <w:r w:rsidRPr="00720186">
        <w:rPr>
          <w:rFonts w:ascii="Times New Roman" w:hAnsi="Times New Roman" w:cs="Times New Roman"/>
          <w:bCs/>
          <w:color w:val="000000" w:themeColor="text1"/>
          <w:sz w:val="27"/>
          <w:szCs w:val="27"/>
        </w:rPr>
        <w:t>D. α ≥ 45</w:t>
      </w:r>
      <w:r w:rsidRPr="00720186">
        <w:rPr>
          <w:rFonts w:ascii="Times New Roman" w:hAnsi="Times New Roman" w:cs="Times New Roman"/>
          <w:bCs/>
          <w:color w:val="000000" w:themeColor="text1"/>
          <w:sz w:val="27"/>
          <w:szCs w:val="27"/>
          <w:vertAlign w:val="superscript"/>
        </w:rPr>
        <w:t>0</w:t>
      </w:r>
      <w:r w:rsidRPr="00720186">
        <w:rPr>
          <w:rFonts w:ascii="Times New Roman" w:hAnsi="Times New Roman" w:cs="Times New Roman"/>
          <w:bCs/>
          <w:color w:val="000000" w:themeColor="text1"/>
          <w:sz w:val="27"/>
          <w:szCs w:val="27"/>
        </w:rPr>
        <w:t xml:space="preserve">. </w:t>
      </w:r>
    </w:p>
    <w:p w14:paraId="1B4FEEF9" w14:textId="77777777" w:rsidR="00E44D5D" w:rsidRPr="00720186" w:rsidRDefault="00E44D5D" w:rsidP="00E44D5D">
      <w:pPr>
        <w:spacing w:after="0" w:line="360" w:lineRule="auto"/>
        <w:jc w:val="both"/>
        <w:rPr>
          <w:rFonts w:ascii="Times New Roman" w:hAnsi="Times New Roman" w:cs="Times New Roman"/>
          <w:bCs/>
          <w:color w:val="000000" w:themeColor="text1"/>
          <w:sz w:val="27"/>
          <w:szCs w:val="27"/>
        </w:rPr>
      </w:pPr>
      <w:r w:rsidRPr="00C133AE">
        <w:rPr>
          <w:rFonts w:ascii="Times New Roman" w:eastAsia="Times New Roman" w:hAnsi="Times New Roman" w:cs="Times New Roman"/>
          <w:b/>
          <w:sz w:val="27"/>
          <w:szCs w:val="27"/>
        </w:rPr>
        <w:t xml:space="preserve">Câu 4: </w:t>
      </w:r>
      <w:r w:rsidRPr="00720186">
        <w:rPr>
          <w:rFonts w:ascii="Times New Roman" w:hAnsi="Times New Roman" w:cs="Times New Roman"/>
          <w:bCs/>
          <w:color w:val="000000" w:themeColor="text1"/>
          <w:sz w:val="27"/>
          <w:szCs w:val="27"/>
        </w:rPr>
        <w:t>Tính góc tới hạn khi chiếu tia sáng từ thủy tinh ra không khí. Biết chiết suất của thủy tinh là n = 1,52.</w:t>
      </w:r>
    </w:p>
    <w:p w14:paraId="648F756F" w14:textId="77777777" w:rsidR="00E44D5D" w:rsidRPr="00720186" w:rsidRDefault="00E44D5D" w:rsidP="00E44D5D">
      <w:pPr>
        <w:spacing w:after="0" w:line="360" w:lineRule="auto"/>
        <w:rPr>
          <w:rFonts w:ascii="Times New Roman" w:hAnsi="Times New Roman" w:cs="Times New Roman"/>
          <w:bCs/>
          <w:color w:val="000000" w:themeColor="text1"/>
          <w:sz w:val="27"/>
          <w:szCs w:val="27"/>
        </w:rPr>
      </w:pPr>
      <w:r w:rsidRPr="00720186">
        <w:rPr>
          <w:rFonts w:ascii="Times New Roman" w:hAnsi="Times New Roman" w:cs="Times New Roman"/>
          <w:bCs/>
          <w:color w:val="000000" w:themeColor="text1"/>
          <w:sz w:val="27"/>
          <w:szCs w:val="27"/>
        </w:rPr>
        <w:t>A. 41</w:t>
      </w:r>
      <w:r w:rsidRPr="00720186">
        <w:rPr>
          <w:rFonts w:ascii="Times New Roman" w:hAnsi="Times New Roman" w:cs="Times New Roman"/>
          <w:bCs/>
          <w:color w:val="000000" w:themeColor="text1"/>
          <w:sz w:val="27"/>
          <w:szCs w:val="27"/>
          <w:vertAlign w:val="superscript"/>
        </w:rPr>
        <w:t>0</w:t>
      </w:r>
      <w:r w:rsidRPr="00720186">
        <w:rPr>
          <w:rFonts w:ascii="Times New Roman" w:hAnsi="Times New Roman" w:cs="Times New Roman"/>
          <w:bCs/>
          <w:color w:val="000000" w:themeColor="text1"/>
          <w:sz w:val="27"/>
          <w:szCs w:val="27"/>
        </w:rPr>
        <w:t>.</w:t>
      </w:r>
    </w:p>
    <w:p w14:paraId="6E991F41" w14:textId="77777777" w:rsidR="00E44D5D" w:rsidRPr="00720186" w:rsidRDefault="00E44D5D" w:rsidP="00E44D5D">
      <w:pPr>
        <w:spacing w:after="0" w:line="360" w:lineRule="auto"/>
        <w:rPr>
          <w:rFonts w:ascii="Times New Roman" w:hAnsi="Times New Roman" w:cs="Times New Roman"/>
          <w:bCs/>
          <w:color w:val="000000" w:themeColor="text1"/>
          <w:sz w:val="27"/>
          <w:szCs w:val="27"/>
        </w:rPr>
      </w:pPr>
      <w:r w:rsidRPr="00720186">
        <w:rPr>
          <w:rFonts w:ascii="Times New Roman" w:hAnsi="Times New Roman" w:cs="Times New Roman"/>
          <w:bCs/>
          <w:color w:val="000000" w:themeColor="text1"/>
          <w:sz w:val="27"/>
          <w:szCs w:val="27"/>
        </w:rPr>
        <w:t>B. 48</w:t>
      </w:r>
      <w:r w:rsidRPr="00720186">
        <w:rPr>
          <w:rFonts w:ascii="Times New Roman" w:hAnsi="Times New Roman" w:cs="Times New Roman"/>
          <w:bCs/>
          <w:color w:val="000000" w:themeColor="text1"/>
          <w:sz w:val="27"/>
          <w:szCs w:val="27"/>
          <w:vertAlign w:val="superscript"/>
        </w:rPr>
        <w:t>0</w:t>
      </w:r>
      <w:r w:rsidRPr="00720186">
        <w:rPr>
          <w:rFonts w:ascii="Times New Roman" w:hAnsi="Times New Roman" w:cs="Times New Roman"/>
          <w:bCs/>
          <w:color w:val="000000" w:themeColor="text1"/>
          <w:sz w:val="27"/>
          <w:szCs w:val="27"/>
        </w:rPr>
        <w:t>.</w:t>
      </w:r>
    </w:p>
    <w:p w14:paraId="0350EB17" w14:textId="77777777" w:rsidR="00E44D5D" w:rsidRPr="00720186" w:rsidRDefault="00E44D5D" w:rsidP="00E44D5D">
      <w:pPr>
        <w:spacing w:after="0" w:line="360" w:lineRule="auto"/>
        <w:rPr>
          <w:rFonts w:ascii="Times New Roman" w:hAnsi="Times New Roman" w:cs="Times New Roman"/>
          <w:bCs/>
          <w:color w:val="000000" w:themeColor="text1"/>
          <w:sz w:val="27"/>
          <w:szCs w:val="27"/>
        </w:rPr>
      </w:pPr>
      <w:r w:rsidRPr="00720186">
        <w:rPr>
          <w:rFonts w:ascii="Times New Roman" w:hAnsi="Times New Roman" w:cs="Times New Roman"/>
          <w:bCs/>
          <w:color w:val="000000" w:themeColor="text1"/>
          <w:sz w:val="27"/>
          <w:szCs w:val="27"/>
        </w:rPr>
        <w:t>C. 52</w:t>
      </w:r>
      <w:r w:rsidRPr="00720186">
        <w:rPr>
          <w:rFonts w:ascii="Times New Roman" w:hAnsi="Times New Roman" w:cs="Times New Roman"/>
          <w:bCs/>
          <w:color w:val="000000" w:themeColor="text1"/>
          <w:sz w:val="27"/>
          <w:szCs w:val="27"/>
          <w:vertAlign w:val="superscript"/>
        </w:rPr>
        <w:t>0</w:t>
      </w:r>
      <w:r w:rsidRPr="00720186">
        <w:rPr>
          <w:rFonts w:ascii="Times New Roman" w:hAnsi="Times New Roman" w:cs="Times New Roman"/>
          <w:bCs/>
          <w:color w:val="000000" w:themeColor="text1"/>
          <w:sz w:val="27"/>
          <w:szCs w:val="27"/>
        </w:rPr>
        <w:t>.</w:t>
      </w:r>
    </w:p>
    <w:p w14:paraId="5257892D" w14:textId="77777777" w:rsidR="00E44D5D" w:rsidRPr="00720186" w:rsidRDefault="00E44D5D" w:rsidP="00E44D5D">
      <w:pPr>
        <w:spacing w:after="0" w:line="360" w:lineRule="auto"/>
        <w:rPr>
          <w:rFonts w:ascii="Times New Roman" w:hAnsi="Times New Roman" w:cs="Times New Roman"/>
          <w:bCs/>
          <w:color w:val="000000" w:themeColor="text1"/>
          <w:sz w:val="27"/>
          <w:szCs w:val="27"/>
        </w:rPr>
      </w:pPr>
      <w:r w:rsidRPr="00720186">
        <w:rPr>
          <w:rFonts w:ascii="Times New Roman" w:hAnsi="Times New Roman" w:cs="Times New Roman"/>
          <w:bCs/>
          <w:color w:val="000000" w:themeColor="text1"/>
          <w:sz w:val="27"/>
          <w:szCs w:val="27"/>
        </w:rPr>
        <w:t>D. Không xảy ra hiện tượng phản xạ toàn phần.</w:t>
      </w:r>
    </w:p>
    <w:p w14:paraId="0336698E" w14:textId="77777777" w:rsidR="00E44D5D" w:rsidRPr="00CE52FC" w:rsidRDefault="00E44D5D" w:rsidP="00E44D5D">
      <w:pPr>
        <w:spacing w:after="0" w:line="360" w:lineRule="auto"/>
        <w:jc w:val="both"/>
        <w:rPr>
          <w:rFonts w:ascii="Times New Roman" w:hAnsi="Times New Roman" w:cs="Times New Roman"/>
          <w:bCs/>
          <w:sz w:val="27"/>
          <w:szCs w:val="27"/>
          <w:lang w:val="vi-VN"/>
        </w:rPr>
      </w:pPr>
      <w:r w:rsidRPr="00C133AE">
        <w:rPr>
          <w:rFonts w:ascii="Times New Roman" w:eastAsia="Times New Roman" w:hAnsi="Times New Roman" w:cs="Times New Roman"/>
          <w:b/>
          <w:sz w:val="27"/>
          <w:szCs w:val="27"/>
        </w:rPr>
        <w:t xml:space="preserve">Câu 5: </w:t>
      </w:r>
      <w:r w:rsidRPr="00CE52FC">
        <w:rPr>
          <w:rFonts w:ascii="Times New Roman" w:hAnsi="Times New Roman" w:cs="Times New Roman"/>
          <w:bCs/>
          <w:sz w:val="27"/>
          <w:szCs w:val="27"/>
          <w:lang w:val="vi-VN"/>
        </w:rPr>
        <w:t>Khi ánh sáng truyền từ môi trường chiết suất lớn sang môi trường có chiết suất nhỏ hơn thì</w:t>
      </w:r>
    </w:p>
    <w:p w14:paraId="597C2DC6" w14:textId="77777777" w:rsidR="00E44D5D" w:rsidRPr="002F08D3" w:rsidRDefault="00E44D5D" w:rsidP="00E44D5D">
      <w:pPr>
        <w:spacing w:after="0" w:line="360" w:lineRule="auto"/>
        <w:rPr>
          <w:rFonts w:ascii="Times New Roman" w:hAnsi="Times New Roman" w:cs="Times New Roman"/>
          <w:bCs/>
          <w:sz w:val="27"/>
          <w:szCs w:val="27"/>
          <w:lang w:val="vi-VN"/>
        </w:rPr>
      </w:pPr>
      <w:r w:rsidRPr="00CE52FC">
        <w:rPr>
          <w:rFonts w:ascii="Times New Roman" w:hAnsi="Times New Roman" w:cs="Times New Roman"/>
          <w:bCs/>
          <w:sz w:val="27"/>
          <w:szCs w:val="27"/>
          <w:lang w:val="vi-VN"/>
        </w:rPr>
        <w:t>A. không thể có hiện tượng phản xạ toàn phần</w:t>
      </w:r>
      <w:r w:rsidRPr="002F08D3">
        <w:rPr>
          <w:rFonts w:ascii="Times New Roman" w:hAnsi="Times New Roman" w:cs="Times New Roman"/>
          <w:bCs/>
          <w:sz w:val="27"/>
          <w:szCs w:val="27"/>
          <w:lang w:val="vi-VN"/>
        </w:rPr>
        <w:t>.</w:t>
      </w:r>
    </w:p>
    <w:p w14:paraId="0BF4DFD3" w14:textId="77777777" w:rsidR="00E44D5D" w:rsidRPr="002F08D3" w:rsidRDefault="00E44D5D" w:rsidP="00E44D5D">
      <w:pPr>
        <w:spacing w:after="0" w:line="360" w:lineRule="auto"/>
        <w:rPr>
          <w:rFonts w:ascii="Times New Roman" w:hAnsi="Times New Roman" w:cs="Times New Roman"/>
          <w:bCs/>
          <w:sz w:val="27"/>
          <w:szCs w:val="27"/>
          <w:lang w:val="vi-VN"/>
        </w:rPr>
      </w:pPr>
      <w:r w:rsidRPr="00CE52FC">
        <w:rPr>
          <w:rFonts w:ascii="Times New Roman" w:hAnsi="Times New Roman" w:cs="Times New Roman"/>
          <w:bCs/>
          <w:sz w:val="27"/>
          <w:szCs w:val="27"/>
          <w:lang w:val="vi-VN"/>
        </w:rPr>
        <w:t>B. có thể xảy ra hiện tượng phản xạ toàn phần</w:t>
      </w:r>
      <w:r w:rsidRPr="002F08D3">
        <w:rPr>
          <w:rFonts w:ascii="Times New Roman" w:hAnsi="Times New Roman" w:cs="Times New Roman"/>
          <w:bCs/>
          <w:sz w:val="27"/>
          <w:szCs w:val="27"/>
          <w:lang w:val="vi-VN"/>
        </w:rPr>
        <w:t>.</w:t>
      </w:r>
    </w:p>
    <w:p w14:paraId="4C3B526E" w14:textId="77777777" w:rsidR="00E44D5D" w:rsidRPr="002F08D3" w:rsidRDefault="00E44D5D" w:rsidP="00E44D5D">
      <w:pPr>
        <w:spacing w:after="0" w:line="360" w:lineRule="auto"/>
        <w:rPr>
          <w:rFonts w:ascii="Times New Roman" w:hAnsi="Times New Roman" w:cs="Times New Roman"/>
          <w:bCs/>
          <w:sz w:val="27"/>
          <w:szCs w:val="27"/>
          <w:lang w:val="vi-VN"/>
        </w:rPr>
      </w:pPr>
      <w:r w:rsidRPr="00CE52FC">
        <w:rPr>
          <w:rFonts w:ascii="Times New Roman" w:hAnsi="Times New Roman" w:cs="Times New Roman"/>
          <w:bCs/>
          <w:sz w:val="27"/>
          <w:szCs w:val="27"/>
          <w:lang w:val="vi-VN"/>
        </w:rPr>
        <w:t>C. hiện tượng phản xạ toàn phần xảy ra khi góc tới lớn nhất</w:t>
      </w:r>
      <w:r w:rsidRPr="002F08D3">
        <w:rPr>
          <w:rFonts w:ascii="Times New Roman" w:hAnsi="Times New Roman" w:cs="Times New Roman"/>
          <w:bCs/>
          <w:sz w:val="27"/>
          <w:szCs w:val="27"/>
          <w:lang w:val="vi-VN"/>
        </w:rPr>
        <w:t>.</w:t>
      </w:r>
    </w:p>
    <w:p w14:paraId="1AD62952" w14:textId="77777777" w:rsidR="00E44D5D" w:rsidRPr="002F08D3" w:rsidRDefault="00E44D5D" w:rsidP="00E44D5D">
      <w:pPr>
        <w:spacing w:after="0" w:line="360" w:lineRule="auto"/>
        <w:rPr>
          <w:rFonts w:ascii="Times New Roman" w:hAnsi="Times New Roman" w:cs="Times New Roman"/>
          <w:bCs/>
          <w:sz w:val="27"/>
          <w:szCs w:val="27"/>
          <w:lang w:val="vi-VN"/>
        </w:rPr>
      </w:pPr>
      <w:r w:rsidRPr="00CE52FC">
        <w:rPr>
          <w:rFonts w:ascii="Times New Roman" w:hAnsi="Times New Roman" w:cs="Times New Roman"/>
          <w:bCs/>
          <w:sz w:val="27"/>
          <w:szCs w:val="27"/>
          <w:lang w:val="vi-VN"/>
        </w:rPr>
        <w:t>D. luôn luôn xảy ra hiện tượng phản xạ toàn phần</w:t>
      </w:r>
      <w:r w:rsidRPr="002F08D3">
        <w:rPr>
          <w:rFonts w:ascii="Times New Roman" w:hAnsi="Times New Roman" w:cs="Times New Roman"/>
          <w:bCs/>
          <w:sz w:val="27"/>
          <w:szCs w:val="27"/>
          <w:lang w:val="vi-VN"/>
        </w:rPr>
        <w:t>.</w:t>
      </w:r>
    </w:p>
    <w:p w14:paraId="24FBDCB9" w14:textId="77777777" w:rsidR="00E44D5D" w:rsidRPr="002F08D3" w:rsidRDefault="00E44D5D" w:rsidP="00E44D5D">
      <w:pPr>
        <w:spacing w:after="0" w:line="360" w:lineRule="auto"/>
        <w:rPr>
          <w:rFonts w:ascii="Times New Roman" w:eastAsia="Times New Roman" w:hAnsi="Times New Roman" w:cs="Times New Roman"/>
          <w:color w:val="000000"/>
          <w:sz w:val="27"/>
          <w:szCs w:val="27"/>
          <w:lang w:val="vi-VN"/>
        </w:rPr>
      </w:pPr>
      <w:r w:rsidRPr="002F08D3">
        <w:rPr>
          <w:rFonts w:ascii="Times New Roman" w:eastAsia="Times New Roman" w:hAnsi="Times New Roman" w:cs="Times New Roman"/>
          <w:b/>
          <w:color w:val="000000"/>
          <w:sz w:val="27"/>
          <w:szCs w:val="27"/>
          <w:lang w:val="vi-VN"/>
        </w:rPr>
        <w:t>Bước 2: HS thực hiện nhiệm vụ học tập</w:t>
      </w:r>
    </w:p>
    <w:p w14:paraId="6D4F65F1" w14:textId="77777777" w:rsidR="00E44D5D" w:rsidRPr="002F08D3" w:rsidRDefault="00E44D5D" w:rsidP="00E44D5D">
      <w:pPr>
        <w:spacing w:after="0" w:line="360" w:lineRule="auto"/>
        <w:jc w:val="both"/>
        <w:rPr>
          <w:rFonts w:ascii="Times New Roman" w:eastAsia="Times New Roman" w:hAnsi="Times New Roman" w:cs="Times New Roman"/>
          <w:b/>
          <w:color w:val="000000"/>
          <w:sz w:val="27"/>
          <w:szCs w:val="27"/>
          <w:lang w:val="vi-VN"/>
        </w:rPr>
      </w:pPr>
      <w:r w:rsidRPr="002F08D3">
        <w:rPr>
          <w:rFonts w:ascii="Times New Roman" w:eastAsia="Times New Roman" w:hAnsi="Times New Roman" w:cs="Times New Roman"/>
          <w:color w:val="000000"/>
          <w:sz w:val="27"/>
          <w:szCs w:val="27"/>
          <w:lang w:val="vi-VN"/>
        </w:rPr>
        <w:t>- HS tiếp nhận câu hỏi, nhớ lại kiến thức đã học, tìm đáp án đúng.</w:t>
      </w:r>
    </w:p>
    <w:p w14:paraId="1A06CC5C" w14:textId="77777777" w:rsidR="00E44D5D" w:rsidRPr="002F08D3" w:rsidRDefault="00E44D5D" w:rsidP="00E44D5D">
      <w:pPr>
        <w:spacing w:after="0" w:line="360" w:lineRule="auto"/>
        <w:jc w:val="both"/>
        <w:rPr>
          <w:rFonts w:ascii="Times New Roman" w:eastAsia="Times New Roman" w:hAnsi="Times New Roman" w:cs="Times New Roman"/>
          <w:color w:val="000000"/>
          <w:sz w:val="27"/>
          <w:szCs w:val="27"/>
          <w:lang w:val="vi-VN"/>
        </w:rPr>
      </w:pPr>
      <w:r w:rsidRPr="002F08D3">
        <w:rPr>
          <w:rFonts w:ascii="Times New Roman" w:eastAsia="Times New Roman" w:hAnsi="Times New Roman" w:cs="Times New Roman"/>
          <w:b/>
          <w:color w:val="000000"/>
          <w:sz w:val="27"/>
          <w:szCs w:val="27"/>
          <w:lang w:val="vi-VN"/>
        </w:rPr>
        <w:t>Bước 3: HS báo cáo kết quả hoạt động và thảo luận</w:t>
      </w:r>
    </w:p>
    <w:p w14:paraId="11DA9800" w14:textId="77777777" w:rsidR="00E44D5D" w:rsidRPr="002F08D3" w:rsidRDefault="00E44D5D" w:rsidP="00E44D5D">
      <w:pPr>
        <w:spacing w:after="0" w:line="360" w:lineRule="auto"/>
        <w:jc w:val="both"/>
        <w:rPr>
          <w:rFonts w:ascii="Times New Roman" w:eastAsia="Times New Roman" w:hAnsi="Times New Roman" w:cs="Times New Roman"/>
          <w:color w:val="000000"/>
          <w:sz w:val="27"/>
          <w:szCs w:val="27"/>
          <w:lang w:val="vi-VN"/>
        </w:rPr>
      </w:pPr>
      <w:r w:rsidRPr="002F08D3">
        <w:rPr>
          <w:rFonts w:ascii="Times New Roman" w:eastAsia="Times New Roman" w:hAnsi="Times New Roman" w:cs="Times New Roman"/>
          <w:color w:val="000000"/>
          <w:sz w:val="27"/>
          <w:szCs w:val="27"/>
          <w:lang w:val="vi-VN"/>
        </w:rPr>
        <w:t>- HS lần lượt đưa ra đáp án cho các bài tập:</w:t>
      </w:r>
    </w:p>
    <w:tbl>
      <w:tblPr>
        <w:tblStyle w:val="TableGrid"/>
        <w:tblW w:w="5000" w:type="pct"/>
        <w:tblInd w:w="0" w:type="dxa"/>
        <w:tblLook w:val="04A0" w:firstRow="1" w:lastRow="0" w:firstColumn="1" w:lastColumn="0" w:noHBand="0" w:noVBand="1"/>
      </w:tblPr>
      <w:tblGrid>
        <w:gridCol w:w="1932"/>
        <w:gridCol w:w="1934"/>
        <w:gridCol w:w="1934"/>
        <w:gridCol w:w="1933"/>
        <w:gridCol w:w="1933"/>
      </w:tblGrid>
      <w:tr w:rsidR="00E44D5D" w14:paraId="78EBD500" w14:textId="77777777" w:rsidTr="002818E5">
        <w:tc>
          <w:tcPr>
            <w:tcW w:w="999" w:type="pct"/>
          </w:tcPr>
          <w:p w14:paraId="0A0602C8" w14:textId="77777777" w:rsidR="00E44D5D" w:rsidRPr="00342B92" w:rsidRDefault="00E44D5D" w:rsidP="002818E5">
            <w:pPr>
              <w:spacing w:line="360" w:lineRule="auto"/>
              <w:jc w:val="center"/>
              <w:rPr>
                <w:rFonts w:ascii="Times New Roman" w:eastAsia="Times New Roman" w:hAnsi="Times New Roman" w:cs="Times New Roman"/>
                <w:b/>
                <w:color w:val="000000"/>
                <w:sz w:val="27"/>
                <w:szCs w:val="27"/>
              </w:rPr>
            </w:pPr>
            <w:r w:rsidRPr="00342B92">
              <w:rPr>
                <w:rFonts w:ascii="Times New Roman" w:eastAsia="Times New Roman" w:hAnsi="Times New Roman" w:cs="Times New Roman"/>
                <w:b/>
                <w:color w:val="000000"/>
                <w:sz w:val="27"/>
                <w:szCs w:val="27"/>
              </w:rPr>
              <w:t>Câu 1</w:t>
            </w:r>
          </w:p>
        </w:tc>
        <w:tc>
          <w:tcPr>
            <w:tcW w:w="1000" w:type="pct"/>
          </w:tcPr>
          <w:p w14:paraId="23A570C6" w14:textId="77777777" w:rsidR="00E44D5D" w:rsidRPr="00342B92" w:rsidRDefault="00E44D5D" w:rsidP="002818E5">
            <w:pPr>
              <w:spacing w:line="360" w:lineRule="auto"/>
              <w:jc w:val="center"/>
              <w:rPr>
                <w:rFonts w:ascii="Times New Roman" w:eastAsia="Times New Roman" w:hAnsi="Times New Roman" w:cs="Times New Roman"/>
                <w:b/>
                <w:color w:val="000000"/>
                <w:sz w:val="27"/>
                <w:szCs w:val="27"/>
              </w:rPr>
            </w:pPr>
            <w:r w:rsidRPr="00342B92">
              <w:rPr>
                <w:rFonts w:ascii="Times New Roman" w:eastAsia="Times New Roman" w:hAnsi="Times New Roman" w:cs="Times New Roman"/>
                <w:b/>
                <w:color w:val="000000"/>
                <w:sz w:val="27"/>
                <w:szCs w:val="27"/>
              </w:rPr>
              <w:t>Câu 2</w:t>
            </w:r>
          </w:p>
        </w:tc>
        <w:tc>
          <w:tcPr>
            <w:tcW w:w="1000" w:type="pct"/>
          </w:tcPr>
          <w:p w14:paraId="1CE425A9" w14:textId="77777777" w:rsidR="00E44D5D" w:rsidRPr="00342B92" w:rsidRDefault="00E44D5D" w:rsidP="002818E5">
            <w:pPr>
              <w:spacing w:line="360" w:lineRule="auto"/>
              <w:jc w:val="center"/>
              <w:rPr>
                <w:rFonts w:ascii="Times New Roman" w:eastAsia="Times New Roman" w:hAnsi="Times New Roman" w:cs="Times New Roman"/>
                <w:b/>
                <w:color w:val="000000"/>
                <w:sz w:val="27"/>
                <w:szCs w:val="27"/>
              </w:rPr>
            </w:pPr>
            <w:r w:rsidRPr="00342B92">
              <w:rPr>
                <w:rFonts w:ascii="Times New Roman" w:eastAsia="Times New Roman" w:hAnsi="Times New Roman" w:cs="Times New Roman"/>
                <w:b/>
                <w:color w:val="000000"/>
                <w:sz w:val="27"/>
                <w:szCs w:val="27"/>
              </w:rPr>
              <w:t>Câu 3</w:t>
            </w:r>
          </w:p>
        </w:tc>
        <w:tc>
          <w:tcPr>
            <w:tcW w:w="1000" w:type="pct"/>
          </w:tcPr>
          <w:p w14:paraId="7785940A" w14:textId="77777777" w:rsidR="00E44D5D" w:rsidRPr="00342B92" w:rsidRDefault="00E44D5D" w:rsidP="002818E5">
            <w:pPr>
              <w:spacing w:line="360" w:lineRule="auto"/>
              <w:jc w:val="center"/>
              <w:rPr>
                <w:rFonts w:ascii="Times New Roman" w:eastAsia="Times New Roman" w:hAnsi="Times New Roman" w:cs="Times New Roman"/>
                <w:b/>
                <w:color w:val="000000"/>
                <w:sz w:val="27"/>
                <w:szCs w:val="27"/>
              </w:rPr>
            </w:pPr>
            <w:r w:rsidRPr="00342B92">
              <w:rPr>
                <w:rFonts w:ascii="Times New Roman" w:eastAsia="Times New Roman" w:hAnsi="Times New Roman" w:cs="Times New Roman"/>
                <w:b/>
                <w:color w:val="000000"/>
                <w:sz w:val="27"/>
                <w:szCs w:val="27"/>
              </w:rPr>
              <w:t>Câu 4</w:t>
            </w:r>
          </w:p>
        </w:tc>
        <w:tc>
          <w:tcPr>
            <w:tcW w:w="1000" w:type="pct"/>
          </w:tcPr>
          <w:p w14:paraId="5A8D470E" w14:textId="77777777" w:rsidR="00E44D5D" w:rsidRPr="00342B92" w:rsidRDefault="00E44D5D" w:rsidP="002818E5">
            <w:pPr>
              <w:spacing w:line="360" w:lineRule="auto"/>
              <w:jc w:val="center"/>
              <w:rPr>
                <w:rFonts w:ascii="Times New Roman" w:eastAsia="Times New Roman" w:hAnsi="Times New Roman" w:cs="Times New Roman"/>
                <w:b/>
                <w:color w:val="000000"/>
                <w:sz w:val="27"/>
                <w:szCs w:val="27"/>
              </w:rPr>
            </w:pPr>
            <w:r w:rsidRPr="00342B92">
              <w:rPr>
                <w:rFonts w:ascii="Times New Roman" w:eastAsia="Times New Roman" w:hAnsi="Times New Roman" w:cs="Times New Roman"/>
                <w:b/>
                <w:color w:val="000000"/>
                <w:sz w:val="27"/>
                <w:szCs w:val="27"/>
              </w:rPr>
              <w:t>Câu 5</w:t>
            </w:r>
          </w:p>
        </w:tc>
      </w:tr>
      <w:tr w:rsidR="00E44D5D" w14:paraId="2F85E2A6" w14:textId="77777777" w:rsidTr="002818E5">
        <w:tc>
          <w:tcPr>
            <w:tcW w:w="999" w:type="pct"/>
          </w:tcPr>
          <w:p w14:paraId="0A5756F1" w14:textId="77777777" w:rsidR="00E44D5D" w:rsidRDefault="00E44D5D" w:rsidP="002818E5">
            <w:pPr>
              <w:spacing w:line="36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D</w:t>
            </w:r>
          </w:p>
        </w:tc>
        <w:tc>
          <w:tcPr>
            <w:tcW w:w="1000" w:type="pct"/>
          </w:tcPr>
          <w:p w14:paraId="53AF0B6E" w14:textId="77777777" w:rsidR="00E44D5D" w:rsidRDefault="00E44D5D" w:rsidP="002818E5">
            <w:pPr>
              <w:spacing w:line="36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B</w:t>
            </w:r>
          </w:p>
        </w:tc>
        <w:tc>
          <w:tcPr>
            <w:tcW w:w="1000" w:type="pct"/>
          </w:tcPr>
          <w:p w14:paraId="7D56576B" w14:textId="77777777" w:rsidR="00E44D5D" w:rsidRDefault="00E44D5D" w:rsidP="002818E5">
            <w:pPr>
              <w:spacing w:line="36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w:t>
            </w:r>
          </w:p>
        </w:tc>
        <w:tc>
          <w:tcPr>
            <w:tcW w:w="1000" w:type="pct"/>
          </w:tcPr>
          <w:p w14:paraId="7464A99D" w14:textId="77777777" w:rsidR="00E44D5D" w:rsidRDefault="00E44D5D" w:rsidP="002818E5">
            <w:pPr>
              <w:spacing w:line="36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w:t>
            </w:r>
          </w:p>
        </w:tc>
        <w:tc>
          <w:tcPr>
            <w:tcW w:w="1000" w:type="pct"/>
          </w:tcPr>
          <w:p w14:paraId="54CBF514" w14:textId="77777777" w:rsidR="00E44D5D" w:rsidRDefault="00E44D5D" w:rsidP="002818E5">
            <w:pPr>
              <w:spacing w:line="36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B</w:t>
            </w:r>
          </w:p>
        </w:tc>
      </w:tr>
    </w:tbl>
    <w:p w14:paraId="3E54C0BD" w14:textId="77777777" w:rsidR="00E44D5D" w:rsidRDefault="00E44D5D" w:rsidP="00E44D5D">
      <w:pPr>
        <w:spacing w:after="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Bước 4:</w:t>
      </w:r>
      <w:r>
        <w:rPr>
          <w:rFonts w:ascii="Times New Roman" w:eastAsia="Times New Roman" w:hAnsi="Times New Roman" w:cs="Times New Roman"/>
          <w:color w:val="000000"/>
          <w:sz w:val="27"/>
          <w:szCs w:val="27"/>
        </w:rPr>
        <w:t xml:space="preserve"> </w:t>
      </w:r>
    </w:p>
    <w:p w14:paraId="5472E29C" w14:textId="77777777" w:rsidR="00E44D5D" w:rsidRDefault="00E44D5D" w:rsidP="00E44D5D">
      <w:pPr>
        <w:spacing w:after="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đánh giá kết quả, thực hiện nhiệm vụ học tập và chuyển sang nội dung vận dụng.</w:t>
      </w:r>
    </w:p>
    <w:p w14:paraId="566C4D3E" w14:textId="77777777" w:rsidR="00E44D5D" w:rsidRDefault="00E44D5D" w:rsidP="00E44D5D">
      <w:pPr>
        <w:spacing w:after="0"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D. HOẠT ĐỘNG VẬN DỤNG</w:t>
      </w:r>
    </w:p>
    <w:p w14:paraId="13DC23CF" w14:textId="77777777" w:rsidR="00E44D5D" w:rsidRDefault="00E44D5D" w:rsidP="00E44D5D">
      <w:pPr>
        <w:spacing w:after="0"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lastRenderedPageBreak/>
        <w:t xml:space="preserve">a. Mục tiêu: </w:t>
      </w:r>
      <w:r>
        <w:rPr>
          <w:rFonts w:ascii="Times New Roman" w:eastAsia="Times New Roman" w:hAnsi="Times New Roman" w:cs="Times New Roman"/>
          <w:color w:val="000000"/>
          <w:sz w:val="27"/>
          <w:szCs w:val="27"/>
        </w:rPr>
        <w:t>Vận dụng kiến thức về phản xạ toàn phần để đề xuất được phương án thí nghiệm mô phỏng sự dẫn sáng của sợi quang.</w:t>
      </w:r>
    </w:p>
    <w:p w14:paraId="7F567F55" w14:textId="77777777" w:rsidR="00E44D5D" w:rsidRDefault="00E44D5D" w:rsidP="00E44D5D">
      <w:pPr>
        <w:spacing w:after="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b. Nội dung: </w:t>
      </w:r>
      <w:r>
        <w:rPr>
          <w:rFonts w:ascii="Times New Roman" w:eastAsia="Times New Roman" w:hAnsi="Times New Roman" w:cs="Times New Roman"/>
          <w:color w:val="000000"/>
          <w:sz w:val="27"/>
          <w:szCs w:val="27"/>
        </w:rPr>
        <w:t>GV chiếu</w:t>
      </w:r>
      <w:r>
        <w:rPr>
          <w:rFonts w:ascii="Times New Roman" w:eastAsia="Times New Roman" w:hAnsi="Times New Roman" w:cs="Times New Roman"/>
          <w:color w:val="000000"/>
          <w:sz w:val="27"/>
          <w:szCs w:val="27"/>
          <w:lang w:val="vi-VN"/>
        </w:rPr>
        <w:t xml:space="preserve"> câu hỏi, yêu cầu HS suy nghĩ trả lời</w:t>
      </w:r>
      <w:r>
        <w:rPr>
          <w:rFonts w:ascii="Times New Roman" w:eastAsia="Times New Roman" w:hAnsi="Times New Roman" w:cs="Times New Roman"/>
          <w:color w:val="000000"/>
          <w:sz w:val="27"/>
          <w:szCs w:val="27"/>
        </w:rPr>
        <w:t>.</w:t>
      </w:r>
    </w:p>
    <w:p w14:paraId="345FD67E" w14:textId="77777777" w:rsidR="00E44D5D" w:rsidRPr="00327239" w:rsidRDefault="00E44D5D" w:rsidP="00E44D5D">
      <w:pPr>
        <w:spacing w:after="0"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c. Sản phẩm học tập: </w:t>
      </w:r>
      <w:r>
        <w:rPr>
          <w:rFonts w:ascii="Times New Roman" w:eastAsia="Times New Roman" w:hAnsi="Times New Roman" w:cs="Times New Roman"/>
          <w:color w:val="000000"/>
          <w:sz w:val="27"/>
          <w:szCs w:val="27"/>
        </w:rPr>
        <w:t>HS</w:t>
      </w:r>
      <w:r>
        <w:rPr>
          <w:rFonts w:ascii="Times New Roman" w:eastAsia="Times New Roman" w:hAnsi="Times New Roman" w:cs="Times New Roman"/>
          <w:color w:val="000000"/>
          <w:sz w:val="27"/>
          <w:szCs w:val="27"/>
          <w:lang w:val="vi-VN"/>
        </w:rPr>
        <w:t xml:space="preserve"> </w:t>
      </w:r>
      <w:r>
        <w:rPr>
          <w:rFonts w:ascii="Times New Roman" w:eastAsia="Times New Roman" w:hAnsi="Times New Roman" w:cs="Times New Roman"/>
          <w:color w:val="000000"/>
          <w:sz w:val="27"/>
          <w:szCs w:val="27"/>
        </w:rPr>
        <w:t>vận dụng kiến thức đã học để giải các bài tập GV đưa ra.</w:t>
      </w:r>
    </w:p>
    <w:p w14:paraId="5BB467EE" w14:textId="77777777" w:rsidR="00E44D5D" w:rsidRDefault="00E44D5D" w:rsidP="00E44D5D">
      <w:pPr>
        <w:spacing w:after="0"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d. Tổ chức thực hiện:</w:t>
      </w:r>
    </w:p>
    <w:p w14:paraId="3303EC3B" w14:textId="77777777" w:rsidR="00E44D5D" w:rsidRDefault="00E44D5D" w:rsidP="00E44D5D">
      <w:pPr>
        <w:spacing w:after="0" w:line="36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1: GV chuyển giao nhiệm vụ học tập</w:t>
      </w:r>
    </w:p>
    <w:p w14:paraId="388A53F3" w14:textId="77777777" w:rsidR="00E44D5D" w:rsidRDefault="00E44D5D" w:rsidP="00E44D5D">
      <w:pPr>
        <w:spacing w:after="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GV yêu cầu HS làm việc theo nhóm, thảo luận để đề xuất phương án thí nghiệm về sự dẫn sáng (hiện tượng phản xạ toàn phần) của sợi quang (chỉ rõ dụng cụ, bố trí thí nghiệm).</w:t>
      </w:r>
    </w:p>
    <w:p w14:paraId="2DC353D1" w14:textId="77777777" w:rsidR="00E44D5D" w:rsidRPr="00AE616B" w:rsidRDefault="00E44D5D" w:rsidP="00E44D5D">
      <w:pPr>
        <w:spacing w:after="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yêu cầu HS tiến hành thí nghiệm theo phương án đề xuất ở nhà, ghi lại các lưu ý trong quá trình thực hiện.</w:t>
      </w:r>
    </w:p>
    <w:p w14:paraId="397337CB" w14:textId="77777777" w:rsidR="00E44D5D" w:rsidRDefault="00E44D5D" w:rsidP="00E44D5D">
      <w:pPr>
        <w:spacing w:after="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Bước 2: HS thực hiện nhiệm vụ học tập</w:t>
      </w:r>
    </w:p>
    <w:p w14:paraId="1430296F" w14:textId="77777777" w:rsidR="00E44D5D" w:rsidRDefault="00E44D5D" w:rsidP="00E44D5D">
      <w:pPr>
        <w:spacing w:after="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C12F18">
        <w:rPr>
          <w:rFonts w:ascii="Times New Roman" w:eastAsia="Times New Roman" w:hAnsi="Times New Roman" w:cs="Times New Roman"/>
          <w:color w:val="000000"/>
          <w:sz w:val="27"/>
          <w:szCs w:val="27"/>
        </w:rPr>
        <w:t xml:space="preserve">HS </w:t>
      </w:r>
      <w:r>
        <w:rPr>
          <w:rFonts w:ascii="Times New Roman" w:eastAsia="Times New Roman" w:hAnsi="Times New Roman" w:cs="Times New Roman"/>
          <w:color w:val="000000"/>
          <w:sz w:val="27"/>
          <w:szCs w:val="27"/>
        </w:rPr>
        <w:t>thảo luận nhóm và thực hiện nhiệm vụ.</w:t>
      </w:r>
    </w:p>
    <w:p w14:paraId="16B25421" w14:textId="77777777" w:rsidR="00E44D5D" w:rsidRDefault="00E44D5D" w:rsidP="00E44D5D">
      <w:pPr>
        <w:spacing w:after="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theo dõi quá trình thực hiện nhiệm vụ và đưa ra hướng dẫn, gợi ý.</w:t>
      </w:r>
    </w:p>
    <w:p w14:paraId="5252306E" w14:textId="77777777" w:rsidR="00E44D5D" w:rsidRDefault="00E44D5D" w:rsidP="00E44D5D">
      <w:pPr>
        <w:spacing w:after="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Bước 3: HS báo cáo kết quả hoạt động và thảo luận</w:t>
      </w:r>
    </w:p>
    <w:p w14:paraId="3618DFE0" w14:textId="77777777" w:rsidR="00E44D5D" w:rsidRDefault="00E44D5D" w:rsidP="00E44D5D">
      <w:pPr>
        <w:spacing w:after="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HS trình bày sản phẩm học tập trước lớp vào tiết học tiếp theo. </w:t>
      </w:r>
    </w:p>
    <w:p w14:paraId="73516E23" w14:textId="77777777" w:rsidR="00E44D5D" w:rsidRDefault="00E44D5D" w:rsidP="00E44D5D">
      <w:pPr>
        <w:spacing w:after="0" w:line="360" w:lineRule="auto"/>
        <w:jc w:val="both"/>
        <w:rPr>
          <w:rFonts w:ascii="Times New Roman" w:eastAsia="Times New Roman" w:hAnsi="Times New Roman" w:cs="Times New Roman"/>
          <w:b/>
          <w:color w:val="000000"/>
          <w:sz w:val="27"/>
          <w:szCs w:val="27"/>
          <w:u w:val="single"/>
        </w:rPr>
      </w:pPr>
      <w:r>
        <w:rPr>
          <w:rFonts w:ascii="Times New Roman" w:eastAsia="Times New Roman" w:hAnsi="Times New Roman" w:cs="Times New Roman"/>
          <w:b/>
          <w:color w:val="000000"/>
          <w:sz w:val="27"/>
          <w:szCs w:val="27"/>
          <w:u w:val="single"/>
        </w:rPr>
        <w:t>Gợi ý trả lời:</w:t>
      </w:r>
    </w:p>
    <w:p w14:paraId="15FB25C9" w14:textId="77777777" w:rsidR="00E44D5D" w:rsidRPr="0093127D" w:rsidRDefault="00E44D5D" w:rsidP="00E44D5D">
      <w:pPr>
        <w:spacing w:after="0" w:line="360" w:lineRule="auto"/>
        <w:jc w:val="both"/>
        <w:rPr>
          <w:rFonts w:ascii="Times New Roman" w:eastAsia="Times New Roman" w:hAnsi="Times New Roman" w:cs="Times New Roman"/>
          <w:i/>
          <w:color w:val="000000"/>
          <w:sz w:val="27"/>
          <w:szCs w:val="27"/>
        </w:rPr>
      </w:pPr>
      <w:r w:rsidRPr="0093127D">
        <w:rPr>
          <w:rFonts w:ascii="Times New Roman" w:eastAsia="Times New Roman" w:hAnsi="Times New Roman" w:cs="Times New Roman"/>
          <w:i/>
          <w:color w:val="000000"/>
          <w:sz w:val="27"/>
          <w:szCs w:val="27"/>
        </w:rPr>
        <w:t>Phương án thí nghiệm:</w:t>
      </w:r>
    </w:p>
    <w:p w14:paraId="5EE5473D" w14:textId="77777777" w:rsidR="00E44D5D" w:rsidRPr="0093127D" w:rsidRDefault="00E44D5D" w:rsidP="00E44D5D">
      <w:pPr>
        <w:spacing w:after="0"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w:t>
      </w:r>
      <w:r w:rsidRPr="0093127D">
        <w:rPr>
          <w:rFonts w:ascii="Times New Roman" w:eastAsia="Times New Roman" w:hAnsi="Times New Roman" w:cs="Times New Roman"/>
          <w:i/>
          <w:color w:val="000000"/>
          <w:sz w:val="27"/>
          <w:szCs w:val="27"/>
        </w:rPr>
        <w:t xml:space="preserve"> Dụng cụ: 1 bình nhựa trong (dung tích khoảng 0,5 lít) có khoét 1 lỗ nhỏ (đường kính khoảng 1 cm) ở gần đáy, 1 đèn laser, nước sạch, 1 thỏi đất nặn.</w:t>
      </w:r>
    </w:p>
    <w:p w14:paraId="1CEAEA58" w14:textId="77777777" w:rsidR="00E44D5D" w:rsidRPr="0093127D" w:rsidRDefault="00E44D5D" w:rsidP="00E44D5D">
      <w:pPr>
        <w:spacing w:after="0"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w:t>
      </w:r>
      <w:r w:rsidRPr="0093127D">
        <w:rPr>
          <w:rFonts w:ascii="Times New Roman" w:eastAsia="Times New Roman" w:hAnsi="Times New Roman" w:cs="Times New Roman"/>
          <w:i/>
          <w:color w:val="000000"/>
          <w:sz w:val="27"/>
          <w:szCs w:val="27"/>
        </w:rPr>
        <w:t xml:space="preserve"> Tiến hành:</w:t>
      </w:r>
    </w:p>
    <w:p w14:paraId="7B2CFD1E" w14:textId="77777777" w:rsidR="00E44D5D" w:rsidRPr="0093127D" w:rsidRDefault="00E44D5D" w:rsidP="00E44D5D">
      <w:pPr>
        <w:spacing w:after="0"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xml:space="preserve">+ </w:t>
      </w:r>
      <w:r w:rsidRPr="0093127D">
        <w:rPr>
          <w:rFonts w:ascii="Times New Roman" w:eastAsia="Times New Roman" w:hAnsi="Times New Roman" w:cs="Times New Roman"/>
          <w:i/>
          <w:color w:val="000000"/>
          <w:sz w:val="27"/>
          <w:szCs w:val="27"/>
        </w:rPr>
        <w:t>Bịt kín lỗ nhỏ trên bình nhựa bằng đất nặn và đổ đầy nước sạch vào bình.</w:t>
      </w:r>
    </w:p>
    <w:p w14:paraId="07F76F39" w14:textId="77777777" w:rsidR="00E44D5D" w:rsidRPr="0093127D" w:rsidRDefault="00E44D5D" w:rsidP="00E44D5D">
      <w:pPr>
        <w:spacing w:after="0"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xml:space="preserve">+ </w:t>
      </w:r>
      <w:r w:rsidRPr="0093127D">
        <w:rPr>
          <w:rFonts w:ascii="Times New Roman" w:eastAsia="Times New Roman" w:hAnsi="Times New Roman" w:cs="Times New Roman"/>
          <w:i/>
          <w:color w:val="000000"/>
          <w:sz w:val="27"/>
          <w:szCs w:val="27"/>
        </w:rPr>
        <w:t>Đặt bình trên mặt bàn. Bật đèn laser, chiếu đèn laser vào bình nước sao cho tia sáng đi thẳng vào lỗ nhỏ.</w:t>
      </w:r>
    </w:p>
    <w:p w14:paraId="3A7292FB" w14:textId="77777777" w:rsidR="00E44D5D" w:rsidRPr="0093127D" w:rsidRDefault="00E44D5D" w:rsidP="00E44D5D">
      <w:pPr>
        <w:spacing w:after="0"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xml:space="preserve">+ </w:t>
      </w:r>
      <w:r w:rsidRPr="0093127D">
        <w:rPr>
          <w:rFonts w:ascii="Times New Roman" w:eastAsia="Times New Roman" w:hAnsi="Times New Roman" w:cs="Times New Roman"/>
          <w:i/>
          <w:color w:val="000000"/>
          <w:sz w:val="27"/>
          <w:szCs w:val="27"/>
        </w:rPr>
        <w:t>Bỏ nút bằng đất nặn để nước trong bình chảy ra.</w:t>
      </w:r>
    </w:p>
    <w:p w14:paraId="587D86A4" w14:textId="77777777" w:rsidR="00E44D5D" w:rsidRDefault="00E44D5D" w:rsidP="00E44D5D">
      <w:pPr>
        <w:spacing w:after="0"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xml:space="preserve">+ </w:t>
      </w:r>
      <w:r w:rsidRPr="0093127D">
        <w:rPr>
          <w:rFonts w:ascii="Times New Roman" w:eastAsia="Times New Roman" w:hAnsi="Times New Roman" w:cs="Times New Roman"/>
          <w:i/>
          <w:color w:val="000000"/>
          <w:sz w:val="27"/>
          <w:szCs w:val="27"/>
        </w:rPr>
        <w:t>Quan sát hiện tượng dẫn truyền ánh sáng laser theo dòng nước chảy khỏi bình.</w:t>
      </w:r>
    </w:p>
    <w:p w14:paraId="62A32B26" w14:textId="77777777" w:rsidR="00E44D5D" w:rsidRDefault="00E44D5D" w:rsidP="00E44D5D">
      <w:pPr>
        <w:spacing w:after="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Bước 4:</w:t>
      </w:r>
      <w:r>
        <w:rPr>
          <w:rFonts w:ascii="Times New Roman" w:eastAsia="Times New Roman" w:hAnsi="Times New Roman" w:cs="Times New Roman"/>
          <w:color w:val="000000"/>
          <w:sz w:val="27"/>
          <w:szCs w:val="27"/>
        </w:rPr>
        <w:t xml:space="preserve"> </w:t>
      </w:r>
    </w:p>
    <w:p w14:paraId="28BB4E63" w14:textId="77777777" w:rsidR="00E44D5D" w:rsidRDefault="00E44D5D" w:rsidP="00E44D5D">
      <w:pPr>
        <w:spacing w:after="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đánh giá kết quả, thực hiện nhiệm vụ học tập.</w:t>
      </w:r>
    </w:p>
    <w:p w14:paraId="34BAEFED" w14:textId="77777777" w:rsidR="00E44D5D" w:rsidRDefault="00E44D5D" w:rsidP="00E44D5D">
      <w:pPr>
        <w:spacing w:after="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nhận xét, đánh giá và kết thúc tiết học.</w:t>
      </w:r>
    </w:p>
    <w:p w14:paraId="02932746" w14:textId="77777777" w:rsidR="00E44D5D" w:rsidRDefault="00E44D5D" w:rsidP="00E44D5D">
      <w:pPr>
        <w:spacing w:after="0" w:line="360" w:lineRule="auto"/>
        <w:rPr>
          <w:rFonts w:ascii="Times New Roman" w:eastAsia="Times New Roman" w:hAnsi="Times New Roman" w:cs="Times New Roman"/>
          <w:b/>
          <w:sz w:val="27"/>
          <w:szCs w:val="27"/>
        </w:rPr>
      </w:pPr>
      <w:r>
        <w:rPr>
          <w:rFonts w:ascii="Times New Roman" w:eastAsia="Times New Roman" w:hAnsi="Times New Roman" w:cs="Times New Roman"/>
          <w:b/>
          <w:sz w:val="27"/>
          <w:szCs w:val="27"/>
        </w:rPr>
        <w:t>HƯỚNG DẪN VỀ NHÀ</w:t>
      </w:r>
    </w:p>
    <w:p w14:paraId="6256698A" w14:textId="77777777" w:rsidR="00E44D5D" w:rsidRDefault="00E44D5D" w:rsidP="00E44D5D">
      <w:pPr>
        <w:spacing w:after="0" w:line="36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Xem lại kiến thức đã học ở bài 6</w:t>
      </w:r>
      <w:r>
        <w:rPr>
          <w:rFonts w:ascii="Times New Roman" w:eastAsia="Times New Roman" w:hAnsi="Times New Roman" w:cs="Times New Roman"/>
          <w:color w:val="000000"/>
          <w:sz w:val="27"/>
          <w:szCs w:val="27"/>
          <w:lang w:val="vi-VN"/>
        </w:rPr>
        <w:t>.</w:t>
      </w:r>
    </w:p>
    <w:p w14:paraId="281BCD6B" w14:textId="77777777" w:rsidR="00E44D5D" w:rsidRDefault="00E44D5D" w:rsidP="00E44D5D">
      <w:pPr>
        <w:spacing w:after="0" w:line="36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Hoàn</w:t>
      </w:r>
      <w:r>
        <w:rPr>
          <w:rFonts w:ascii="Times New Roman" w:eastAsia="Times New Roman" w:hAnsi="Times New Roman" w:cs="Times New Roman"/>
          <w:color w:val="000000"/>
          <w:sz w:val="27"/>
          <w:szCs w:val="27"/>
          <w:lang w:val="vi-VN"/>
        </w:rPr>
        <w:t xml:space="preserve"> thành các bài tập </w:t>
      </w:r>
      <w:r>
        <w:rPr>
          <w:rFonts w:ascii="Times New Roman" w:eastAsia="Times New Roman" w:hAnsi="Times New Roman" w:cs="Times New Roman"/>
          <w:color w:val="000000"/>
          <w:sz w:val="27"/>
          <w:szCs w:val="27"/>
        </w:rPr>
        <w:t>trong Sách bài tập Khoa học tự nhiên 9.</w:t>
      </w:r>
    </w:p>
    <w:p w14:paraId="4DA45D22" w14:textId="77777777" w:rsidR="00E44D5D" w:rsidRDefault="00E44D5D" w:rsidP="00E44D5D">
      <w:pPr>
        <w:spacing w:after="0" w:line="360" w:lineRule="auto"/>
        <w:jc w:val="both"/>
        <w:rPr>
          <w:rFonts w:ascii="Times New Roman" w:eastAsia="Times New Roman" w:hAnsi="Times New Roman" w:cs="Times New Roman"/>
          <w:bCs/>
          <w:i/>
          <w:color w:val="000000"/>
          <w:sz w:val="27"/>
          <w:szCs w:val="27"/>
        </w:rPr>
      </w:pPr>
      <w:r>
        <w:rPr>
          <w:rFonts w:ascii="Times New Roman" w:eastAsia="Times New Roman" w:hAnsi="Times New Roman" w:cs="Times New Roman"/>
          <w:color w:val="000000"/>
          <w:sz w:val="27"/>
          <w:szCs w:val="27"/>
        </w:rPr>
        <w:lastRenderedPageBreak/>
        <w:t>- Xem trước nội dung</w:t>
      </w:r>
      <w:r>
        <w:rPr>
          <w:rFonts w:ascii="Times New Roman" w:eastAsia="Times New Roman" w:hAnsi="Times New Roman" w:cs="Times New Roman"/>
          <w:bCs/>
          <w:i/>
          <w:color w:val="000000"/>
          <w:sz w:val="27"/>
          <w:szCs w:val="27"/>
        </w:rPr>
        <w:t xml:space="preserve"> Bài 7. Lăng kính.</w:t>
      </w:r>
    </w:p>
    <w:p w14:paraId="2598B817" w14:textId="77777777" w:rsidR="00D848C7" w:rsidRPr="00E44D5D" w:rsidRDefault="00D848C7" w:rsidP="00E44D5D"/>
    <w:sectPr w:rsidR="00D848C7" w:rsidRPr="00E44D5D" w:rsidSect="002F08D3">
      <w:footerReference w:type="default" r:id="rId14"/>
      <w:pgSz w:w="12240" w:h="15840"/>
      <w:pgMar w:top="142" w:right="1138" w:bottom="284" w:left="142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D0C9C" w14:textId="77777777" w:rsidR="00821220" w:rsidRDefault="00821220" w:rsidP="008577ED">
      <w:pPr>
        <w:spacing w:after="0" w:line="240" w:lineRule="auto"/>
      </w:pPr>
      <w:r>
        <w:separator/>
      </w:r>
    </w:p>
  </w:endnote>
  <w:endnote w:type="continuationSeparator" w:id="0">
    <w:p w14:paraId="566F4F86" w14:textId="77777777" w:rsidR="00821220" w:rsidRDefault="00821220" w:rsidP="008577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Light">
    <w:panose1 w:val="020F0302020204030204"/>
    <w:charset w:val="A3"/>
    <w:family w:val="swiss"/>
    <w:pitch w:val="variable"/>
    <w:sig w:usb0="E4002EFF" w:usb1="C200247B" w:usb2="00000009" w:usb3="00000000" w:csb0="000001FF" w:csb1="00000000"/>
  </w:font>
  <w:font w:name="Cambria Math">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7"/>
        <w:szCs w:val="27"/>
      </w:rPr>
      <w:id w:val="-119612735"/>
      <w:docPartObj>
        <w:docPartGallery w:val="Page Numbers (Bottom of Page)"/>
        <w:docPartUnique/>
      </w:docPartObj>
    </w:sdtPr>
    <w:sdtEndPr>
      <w:rPr>
        <w:noProof/>
      </w:rPr>
    </w:sdtEndPr>
    <w:sdtContent>
      <w:p w14:paraId="2AA05B77" w14:textId="0824D87A" w:rsidR="001721A8" w:rsidRPr="00D126E6" w:rsidRDefault="001721A8">
        <w:pPr>
          <w:pStyle w:val="Footer"/>
          <w:jc w:val="right"/>
          <w:rPr>
            <w:rFonts w:ascii="Times New Roman" w:hAnsi="Times New Roman" w:cs="Times New Roman"/>
            <w:sz w:val="27"/>
            <w:szCs w:val="27"/>
          </w:rPr>
        </w:pPr>
        <w:r w:rsidRPr="00D126E6">
          <w:rPr>
            <w:rFonts w:ascii="Times New Roman" w:hAnsi="Times New Roman" w:cs="Times New Roman"/>
            <w:sz w:val="27"/>
            <w:szCs w:val="27"/>
          </w:rPr>
          <w:fldChar w:fldCharType="begin"/>
        </w:r>
        <w:r w:rsidRPr="00D126E6">
          <w:rPr>
            <w:rFonts w:ascii="Times New Roman" w:hAnsi="Times New Roman" w:cs="Times New Roman"/>
            <w:sz w:val="27"/>
            <w:szCs w:val="27"/>
          </w:rPr>
          <w:instrText xml:space="preserve"> PAGE   \* MERGEFORMAT </w:instrText>
        </w:r>
        <w:r w:rsidRPr="00D126E6">
          <w:rPr>
            <w:rFonts w:ascii="Times New Roman" w:hAnsi="Times New Roman" w:cs="Times New Roman"/>
            <w:sz w:val="27"/>
            <w:szCs w:val="27"/>
          </w:rPr>
          <w:fldChar w:fldCharType="separate"/>
        </w:r>
        <w:r w:rsidR="005F5ECB">
          <w:rPr>
            <w:rFonts w:ascii="Times New Roman" w:hAnsi="Times New Roman" w:cs="Times New Roman"/>
            <w:noProof/>
            <w:sz w:val="27"/>
            <w:szCs w:val="27"/>
          </w:rPr>
          <w:t>14</w:t>
        </w:r>
        <w:r w:rsidRPr="00D126E6">
          <w:rPr>
            <w:rFonts w:ascii="Times New Roman" w:hAnsi="Times New Roman" w:cs="Times New Roman"/>
            <w:noProof/>
            <w:sz w:val="27"/>
            <w:szCs w:val="27"/>
          </w:rPr>
          <w:fldChar w:fldCharType="end"/>
        </w:r>
      </w:p>
    </w:sdtContent>
  </w:sdt>
  <w:p w14:paraId="48B71299" w14:textId="77777777" w:rsidR="001721A8" w:rsidRPr="00D126E6" w:rsidRDefault="001721A8">
    <w:pPr>
      <w:pStyle w:val="Footer"/>
      <w:rPr>
        <w:rFonts w:ascii="Times New Roman" w:hAnsi="Times New Roman" w:cs="Times New Roman"/>
        <w:sz w:val="27"/>
        <w:szCs w:val="27"/>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4BFAC" w14:textId="77777777" w:rsidR="00821220" w:rsidRDefault="00821220" w:rsidP="008577ED">
      <w:pPr>
        <w:spacing w:after="0" w:line="240" w:lineRule="auto"/>
      </w:pPr>
      <w:r>
        <w:separator/>
      </w:r>
    </w:p>
  </w:footnote>
  <w:footnote w:type="continuationSeparator" w:id="0">
    <w:p w14:paraId="2C817AE9" w14:textId="77777777" w:rsidR="00821220" w:rsidRDefault="00821220" w:rsidP="008577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7672A9"/>
    <w:multiLevelType w:val="hybridMultilevel"/>
    <w:tmpl w:val="F6887856"/>
    <w:lvl w:ilvl="0" w:tplc="1302AEC2">
      <w:start w:val="1"/>
      <w:numFmt w:val="decimal"/>
      <w:lvlText w:val="%1."/>
      <w:lvlJc w:val="left"/>
      <w:pPr>
        <w:ind w:left="1104" w:hanging="222"/>
        <w:jc w:val="right"/>
      </w:pPr>
      <w:rPr>
        <w:rFonts w:ascii="Times New Roman" w:eastAsia="Times New Roman" w:hAnsi="Times New Roman" w:cs="Times New Roman" w:hint="default"/>
        <w:b/>
        <w:bCs/>
        <w:w w:val="100"/>
        <w:sz w:val="23"/>
        <w:szCs w:val="23"/>
        <w:lang w:val="vi" w:eastAsia="en-US" w:bidi="ar-SA"/>
      </w:rPr>
    </w:lvl>
    <w:lvl w:ilvl="1" w:tplc="C336A9FC">
      <w:numFmt w:val="bullet"/>
      <w:lvlText w:val="•"/>
      <w:lvlJc w:val="left"/>
      <w:pPr>
        <w:ind w:left="1620" w:hanging="222"/>
      </w:pPr>
      <w:rPr>
        <w:rFonts w:hint="default"/>
        <w:lang w:val="vi" w:eastAsia="en-US" w:bidi="ar-SA"/>
      </w:rPr>
    </w:lvl>
    <w:lvl w:ilvl="2" w:tplc="AB10F3BC">
      <w:numFmt w:val="bullet"/>
      <w:lvlText w:val="•"/>
      <w:lvlJc w:val="left"/>
      <w:pPr>
        <w:ind w:left="2655" w:hanging="222"/>
      </w:pPr>
      <w:rPr>
        <w:rFonts w:hint="default"/>
        <w:lang w:val="vi" w:eastAsia="en-US" w:bidi="ar-SA"/>
      </w:rPr>
    </w:lvl>
    <w:lvl w:ilvl="3" w:tplc="12D607B4">
      <w:numFmt w:val="bullet"/>
      <w:lvlText w:val="•"/>
      <w:lvlJc w:val="left"/>
      <w:pPr>
        <w:ind w:left="3691" w:hanging="222"/>
      </w:pPr>
      <w:rPr>
        <w:rFonts w:hint="default"/>
        <w:lang w:val="vi" w:eastAsia="en-US" w:bidi="ar-SA"/>
      </w:rPr>
    </w:lvl>
    <w:lvl w:ilvl="4" w:tplc="C398529E">
      <w:numFmt w:val="bullet"/>
      <w:lvlText w:val="•"/>
      <w:lvlJc w:val="left"/>
      <w:pPr>
        <w:ind w:left="4727" w:hanging="222"/>
      </w:pPr>
      <w:rPr>
        <w:rFonts w:hint="default"/>
        <w:lang w:val="vi" w:eastAsia="en-US" w:bidi="ar-SA"/>
      </w:rPr>
    </w:lvl>
    <w:lvl w:ilvl="5" w:tplc="EFA2D132">
      <w:numFmt w:val="bullet"/>
      <w:lvlText w:val="•"/>
      <w:lvlJc w:val="left"/>
      <w:pPr>
        <w:ind w:left="5763" w:hanging="222"/>
      </w:pPr>
      <w:rPr>
        <w:rFonts w:hint="default"/>
        <w:lang w:val="vi" w:eastAsia="en-US" w:bidi="ar-SA"/>
      </w:rPr>
    </w:lvl>
    <w:lvl w:ilvl="6" w:tplc="29D2EBAA">
      <w:numFmt w:val="bullet"/>
      <w:lvlText w:val="•"/>
      <w:lvlJc w:val="left"/>
      <w:pPr>
        <w:ind w:left="6798" w:hanging="222"/>
      </w:pPr>
      <w:rPr>
        <w:rFonts w:hint="default"/>
        <w:lang w:val="vi" w:eastAsia="en-US" w:bidi="ar-SA"/>
      </w:rPr>
    </w:lvl>
    <w:lvl w:ilvl="7" w:tplc="6B4A966C">
      <w:numFmt w:val="bullet"/>
      <w:lvlText w:val="•"/>
      <w:lvlJc w:val="left"/>
      <w:pPr>
        <w:ind w:left="7834" w:hanging="222"/>
      </w:pPr>
      <w:rPr>
        <w:rFonts w:hint="default"/>
        <w:lang w:val="vi" w:eastAsia="en-US" w:bidi="ar-SA"/>
      </w:rPr>
    </w:lvl>
    <w:lvl w:ilvl="8" w:tplc="2D9C14BC">
      <w:numFmt w:val="bullet"/>
      <w:lvlText w:val="•"/>
      <w:lvlJc w:val="left"/>
      <w:pPr>
        <w:ind w:left="8870" w:hanging="222"/>
      </w:pPr>
      <w:rPr>
        <w:rFonts w:hint="default"/>
        <w:lang w:val="vi" w:eastAsia="en-US" w:bidi="ar-SA"/>
      </w:rPr>
    </w:lvl>
  </w:abstractNum>
  <w:abstractNum w:abstractNumId="1" w15:restartNumberingAfterBreak="0">
    <w:nsid w:val="1AB0017C"/>
    <w:multiLevelType w:val="hybridMultilevel"/>
    <w:tmpl w:val="CCC2DEEE"/>
    <w:lvl w:ilvl="0" w:tplc="0316CC7A">
      <w:start w:val="10"/>
      <w:numFmt w:val="bullet"/>
      <w:lvlText w:val="-"/>
      <w:lvlJc w:val="left"/>
      <w:pPr>
        <w:ind w:left="1080" w:hanging="360"/>
      </w:pPr>
      <w:rPr>
        <w:rFonts w:ascii="Times New Roman" w:eastAsiaTheme="minorHAnsi"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1C7B415F"/>
    <w:multiLevelType w:val="hybridMultilevel"/>
    <w:tmpl w:val="4A0C2CC2"/>
    <w:lvl w:ilvl="0" w:tplc="4E8252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D615A06"/>
    <w:multiLevelType w:val="multilevel"/>
    <w:tmpl w:val="B412CAB8"/>
    <w:lvl w:ilvl="0">
      <w:start w:val="18"/>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DD24266"/>
    <w:multiLevelType w:val="hybridMultilevel"/>
    <w:tmpl w:val="105C1E52"/>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20592B00"/>
    <w:multiLevelType w:val="hybridMultilevel"/>
    <w:tmpl w:val="672C7C66"/>
    <w:lvl w:ilvl="0" w:tplc="F0CEA716">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332C71"/>
    <w:multiLevelType w:val="hybridMultilevel"/>
    <w:tmpl w:val="2FD8DEF6"/>
    <w:lvl w:ilvl="0" w:tplc="0316CC7A">
      <w:start w:val="10"/>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D534A1"/>
    <w:multiLevelType w:val="multilevel"/>
    <w:tmpl w:val="896C57CC"/>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CC8425D"/>
    <w:multiLevelType w:val="hybridMultilevel"/>
    <w:tmpl w:val="E3421E04"/>
    <w:lvl w:ilvl="0" w:tplc="C488072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301CC6"/>
    <w:multiLevelType w:val="hybridMultilevel"/>
    <w:tmpl w:val="20803098"/>
    <w:lvl w:ilvl="0" w:tplc="4E8252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60763A5"/>
    <w:multiLevelType w:val="hybridMultilevel"/>
    <w:tmpl w:val="E4D41FD6"/>
    <w:lvl w:ilvl="0" w:tplc="435C89DE">
      <w:start w:val="1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9743DFE"/>
    <w:multiLevelType w:val="hybridMultilevel"/>
    <w:tmpl w:val="E9840B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9EC3851"/>
    <w:multiLevelType w:val="hybridMultilevel"/>
    <w:tmpl w:val="AFF4CB42"/>
    <w:lvl w:ilvl="0" w:tplc="4E8252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1EE58AE"/>
    <w:multiLevelType w:val="hybridMultilevel"/>
    <w:tmpl w:val="ADCABC02"/>
    <w:lvl w:ilvl="0" w:tplc="0316CC7A">
      <w:start w:val="10"/>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D458F6"/>
    <w:multiLevelType w:val="hybridMultilevel"/>
    <w:tmpl w:val="4448E830"/>
    <w:lvl w:ilvl="0" w:tplc="4E8252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E9A6453"/>
    <w:multiLevelType w:val="hybridMultilevel"/>
    <w:tmpl w:val="90B0352C"/>
    <w:lvl w:ilvl="0" w:tplc="4E8252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5551EDF"/>
    <w:multiLevelType w:val="multilevel"/>
    <w:tmpl w:val="ED5800B0"/>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91D319F"/>
    <w:multiLevelType w:val="hybridMultilevel"/>
    <w:tmpl w:val="62DAB5AC"/>
    <w:lvl w:ilvl="0" w:tplc="4E8252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14"/>
  </w:num>
  <w:num w:numId="4">
    <w:abstractNumId w:val="9"/>
  </w:num>
  <w:num w:numId="5">
    <w:abstractNumId w:val="17"/>
  </w:num>
  <w:num w:numId="6">
    <w:abstractNumId w:val="15"/>
  </w:num>
  <w:num w:numId="7">
    <w:abstractNumId w:val="8"/>
  </w:num>
  <w:num w:numId="8">
    <w:abstractNumId w:val="10"/>
  </w:num>
  <w:num w:numId="9">
    <w:abstractNumId w:val="13"/>
  </w:num>
  <w:num w:numId="10">
    <w:abstractNumId w:val="6"/>
  </w:num>
  <w:num w:numId="11">
    <w:abstractNumId w:val="11"/>
  </w:num>
  <w:num w:numId="12">
    <w:abstractNumId w:val="16"/>
  </w:num>
  <w:num w:numId="13">
    <w:abstractNumId w:val="3"/>
  </w:num>
  <w:num w:numId="14">
    <w:abstractNumId w:val="7"/>
  </w:num>
  <w:num w:numId="15">
    <w:abstractNumId w:val="4"/>
  </w:num>
  <w:num w:numId="16">
    <w:abstractNumId w:val="1"/>
  </w:num>
  <w:num w:numId="17">
    <w:abstractNumId w:val="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667"/>
    <w:rsid w:val="0000058D"/>
    <w:rsid w:val="00006D8A"/>
    <w:rsid w:val="00011057"/>
    <w:rsid w:val="000121A2"/>
    <w:rsid w:val="00014CFC"/>
    <w:rsid w:val="000160A6"/>
    <w:rsid w:val="00024BB8"/>
    <w:rsid w:val="00026280"/>
    <w:rsid w:val="00031B8B"/>
    <w:rsid w:val="00036AA2"/>
    <w:rsid w:val="000376C0"/>
    <w:rsid w:val="00043444"/>
    <w:rsid w:val="00051F7B"/>
    <w:rsid w:val="000538D2"/>
    <w:rsid w:val="00057E79"/>
    <w:rsid w:val="00060B2D"/>
    <w:rsid w:val="00065CD5"/>
    <w:rsid w:val="00073EF8"/>
    <w:rsid w:val="00076AC7"/>
    <w:rsid w:val="00081E1D"/>
    <w:rsid w:val="00082581"/>
    <w:rsid w:val="00090F0A"/>
    <w:rsid w:val="0009154E"/>
    <w:rsid w:val="000A01E9"/>
    <w:rsid w:val="000A2107"/>
    <w:rsid w:val="000A4234"/>
    <w:rsid w:val="000B12F7"/>
    <w:rsid w:val="000B465A"/>
    <w:rsid w:val="000B51B0"/>
    <w:rsid w:val="000B54B4"/>
    <w:rsid w:val="000B5EF8"/>
    <w:rsid w:val="000C197E"/>
    <w:rsid w:val="000C48E9"/>
    <w:rsid w:val="000D253F"/>
    <w:rsid w:val="000D520D"/>
    <w:rsid w:val="000D6BA2"/>
    <w:rsid w:val="000E0A2A"/>
    <w:rsid w:val="000E580F"/>
    <w:rsid w:val="000F035E"/>
    <w:rsid w:val="000F35AF"/>
    <w:rsid w:val="000F4815"/>
    <w:rsid w:val="000F64F4"/>
    <w:rsid w:val="00103F49"/>
    <w:rsid w:val="001114F2"/>
    <w:rsid w:val="00111FF3"/>
    <w:rsid w:val="0012197C"/>
    <w:rsid w:val="001323EE"/>
    <w:rsid w:val="00133481"/>
    <w:rsid w:val="00140BC8"/>
    <w:rsid w:val="00146196"/>
    <w:rsid w:val="001462A6"/>
    <w:rsid w:val="001577DB"/>
    <w:rsid w:val="001721A8"/>
    <w:rsid w:val="001727EE"/>
    <w:rsid w:val="00173748"/>
    <w:rsid w:val="001751EA"/>
    <w:rsid w:val="0017794A"/>
    <w:rsid w:val="00180176"/>
    <w:rsid w:val="00180C5C"/>
    <w:rsid w:val="001846EE"/>
    <w:rsid w:val="00187465"/>
    <w:rsid w:val="00195941"/>
    <w:rsid w:val="001A02D6"/>
    <w:rsid w:val="001A0E93"/>
    <w:rsid w:val="001A0F0C"/>
    <w:rsid w:val="001A232E"/>
    <w:rsid w:val="001A2C84"/>
    <w:rsid w:val="001A3ADF"/>
    <w:rsid w:val="001A4F11"/>
    <w:rsid w:val="001A55CB"/>
    <w:rsid w:val="001B023F"/>
    <w:rsid w:val="001B0979"/>
    <w:rsid w:val="001B109C"/>
    <w:rsid w:val="001B52EA"/>
    <w:rsid w:val="001C1356"/>
    <w:rsid w:val="001C1E7A"/>
    <w:rsid w:val="001C7D46"/>
    <w:rsid w:val="001D1D43"/>
    <w:rsid w:val="001D3525"/>
    <w:rsid w:val="001E173A"/>
    <w:rsid w:val="001E1ABC"/>
    <w:rsid w:val="001E665D"/>
    <w:rsid w:val="001F0AEB"/>
    <w:rsid w:val="001F209C"/>
    <w:rsid w:val="001F20E3"/>
    <w:rsid w:val="00201C5E"/>
    <w:rsid w:val="00204457"/>
    <w:rsid w:val="00205FF5"/>
    <w:rsid w:val="00210930"/>
    <w:rsid w:val="002127FA"/>
    <w:rsid w:val="002160BA"/>
    <w:rsid w:val="00217681"/>
    <w:rsid w:val="002227AF"/>
    <w:rsid w:val="002264E9"/>
    <w:rsid w:val="002414AB"/>
    <w:rsid w:val="00246A9C"/>
    <w:rsid w:val="00257D9E"/>
    <w:rsid w:val="002604EB"/>
    <w:rsid w:val="00265E04"/>
    <w:rsid w:val="00270825"/>
    <w:rsid w:val="00274924"/>
    <w:rsid w:val="00276342"/>
    <w:rsid w:val="00282EBF"/>
    <w:rsid w:val="002837EE"/>
    <w:rsid w:val="00287A0A"/>
    <w:rsid w:val="00290882"/>
    <w:rsid w:val="00294EAB"/>
    <w:rsid w:val="00296D9B"/>
    <w:rsid w:val="002A5B87"/>
    <w:rsid w:val="002A797E"/>
    <w:rsid w:val="002B0DBA"/>
    <w:rsid w:val="002B673D"/>
    <w:rsid w:val="002C34E4"/>
    <w:rsid w:val="002C4520"/>
    <w:rsid w:val="002C4B37"/>
    <w:rsid w:val="002C6086"/>
    <w:rsid w:val="002C65D2"/>
    <w:rsid w:val="002D2A30"/>
    <w:rsid w:val="002D6632"/>
    <w:rsid w:val="002D6667"/>
    <w:rsid w:val="002D6CEC"/>
    <w:rsid w:val="002E1036"/>
    <w:rsid w:val="002E624B"/>
    <w:rsid w:val="002F08D3"/>
    <w:rsid w:val="002F2B90"/>
    <w:rsid w:val="002F71DD"/>
    <w:rsid w:val="003011F9"/>
    <w:rsid w:val="003053AD"/>
    <w:rsid w:val="0030648A"/>
    <w:rsid w:val="00306714"/>
    <w:rsid w:val="0031241F"/>
    <w:rsid w:val="00314FBA"/>
    <w:rsid w:val="003151A3"/>
    <w:rsid w:val="003264F1"/>
    <w:rsid w:val="00327239"/>
    <w:rsid w:val="00342B92"/>
    <w:rsid w:val="003443EB"/>
    <w:rsid w:val="003500E6"/>
    <w:rsid w:val="00354199"/>
    <w:rsid w:val="00366FA2"/>
    <w:rsid w:val="003671AB"/>
    <w:rsid w:val="00374E07"/>
    <w:rsid w:val="00375D7C"/>
    <w:rsid w:val="00377834"/>
    <w:rsid w:val="00385246"/>
    <w:rsid w:val="003901CC"/>
    <w:rsid w:val="003917F7"/>
    <w:rsid w:val="0039374B"/>
    <w:rsid w:val="003949B3"/>
    <w:rsid w:val="00396F52"/>
    <w:rsid w:val="003A06B5"/>
    <w:rsid w:val="003A1592"/>
    <w:rsid w:val="003C5CD6"/>
    <w:rsid w:val="003D5B29"/>
    <w:rsid w:val="003D64FB"/>
    <w:rsid w:val="003E0E72"/>
    <w:rsid w:val="003E2ED9"/>
    <w:rsid w:val="003E73FB"/>
    <w:rsid w:val="003F0FC6"/>
    <w:rsid w:val="003F604A"/>
    <w:rsid w:val="003F7B17"/>
    <w:rsid w:val="0041166B"/>
    <w:rsid w:val="00417EB6"/>
    <w:rsid w:val="00426ABF"/>
    <w:rsid w:val="004311F6"/>
    <w:rsid w:val="004330D6"/>
    <w:rsid w:val="00435B6A"/>
    <w:rsid w:val="00440601"/>
    <w:rsid w:val="00440A7C"/>
    <w:rsid w:val="0044144E"/>
    <w:rsid w:val="00443975"/>
    <w:rsid w:val="0045211C"/>
    <w:rsid w:val="00457866"/>
    <w:rsid w:val="0045788F"/>
    <w:rsid w:val="00461290"/>
    <w:rsid w:val="00461BB2"/>
    <w:rsid w:val="004652AC"/>
    <w:rsid w:val="00471C4A"/>
    <w:rsid w:val="00481870"/>
    <w:rsid w:val="004826F3"/>
    <w:rsid w:val="00483B60"/>
    <w:rsid w:val="004857B9"/>
    <w:rsid w:val="00487722"/>
    <w:rsid w:val="00491C48"/>
    <w:rsid w:val="004A1208"/>
    <w:rsid w:val="004B3804"/>
    <w:rsid w:val="004B4FAA"/>
    <w:rsid w:val="004C2C67"/>
    <w:rsid w:val="004C502F"/>
    <w:rsid w:val="004C5219"/>
    <w:rsid w:val="004D5D7F"/>
    <w:rsid w:val="004F046E"/>
    <w:rsid w:val="004F1BF4"/>
    <w:rsid w:val="004F78AE"/>
    <w:rsid w:val="0051147E"/>
    <w:rsid w:val="00511816"/>
    <w:rsid w:val="00512E0A"/>
    <w:rsid w:val="0051575C"/>
    <w:rsid w:val="00517E04"/>
    <w:rsid w:val="00521A67"/>
    <w:rsid w:val="00527647"/>
    <w:rsid w:val="00527859"/>
    <w:rsid w:val="00536520"/>
    <w:rsid w:val="005370CD"/>
    <w:rsid w:val="00541F7C"/>
    <w:rsid w:val="00542C8F"/>
    <w:rsid w:val="00547447"/>
    <w:rsid w:val="00551D0B"/>
    <w:rsid w:val="00551D53"/>
    <w:rsid w:val="00570F45"/>
    <w:rsid w:val="00572B0E"/>
    <w:rsid w:val="005822F0"/>
    <w:rsid w:val="0058239A"/>
    <w:rsid w:val="00585747"/>
    <w:rsid w:val="00595DEF"/>
    <w:rsid w:val="0059725A"/>
    <w:rsid w:val="005A4975"/>
    <w:rsid w:val="005B41D3"/>
    <w:rsid w:val="005B5C4B"/>
    <w:rsid w:val="005B69EA"/>
    <w:rsid w:val="005C182A"/>
    <w:rsid w:val="005D5CD9"/>
    <w:rsid w:val="005D75B1"/>
    <w:rsid w:val="005D7B2E"/>
    <w:rsid w:val="005E18A4"/>
    <w:rsid w:val="005E6C97"/>
    <w:rsid w:val="005F13AC"/>
    <w:rsid w:val="005F5B13"/>
    <w:rsid w:val="005F5ECB"/>
    <w:rsid w:val="005F61D5"/>
    <w:rsid w:val="00600975"/>
    <w:rsid w:val="00601B1F"/>
    <w:rsid w:val="00602F0C"/>
    <w:rsid w:val="00604B19"/>
    <w:rsid w:val="00605565"/>
    <w:rsid w:val="0060644C"/>
    <w:rsid w:val="00611059"/>
    <w:rsid w:val="006136A6"/>
    <w:rsid w:val="006308E4"/>
    <w:rsid w:val="0063177A"/>
    <w:rsid w:val="0063442D"/>
    <w:rsid w:val="00642C06"/>
    <w:rsid w:val="0064465B"/>
    <w:rsid w:val="0064749F"/>
    <w:rsid w:val="00651ED1"/>
    <w:rsid w:val="006532FA"/>
    <w:rsid w:val="00662CF0"/>
    <w:rsid w:val="0066441D"/>
    <w:rsid w:val="00664895"/>
    <w:rsid w:val="00664CFD"/>
    <w:rsid w:val="0066618F"/>
    <w:rsid w:val="00672C55"/>
    <w:rsid w:val="00677A40"/>
    <w:rsid w:val="00682D1B"/>
    <w:rsid w:val="006840A2"/>
    <w:rsid w:val="00691C47"/>
    <w:rsid w:val="006924A1"/>
    <w:rsid w:val="00695BF5"/>
    <w:rsid w:val="006A056E"/>
    <w:rsid w:val="006A26B5"/>
    <w:rsid w:val="006B1A35"/>
    <w:rsid w:val="006B3128"/>
    <w:rsid w:val="006B6A95"/>
    <w:rsid w:val="006C218E"/>
    <w:rsid w:val="006C3704"/>
    <w:rsid w:val="006D1B76"/>
    <w:rsid w:val="006D1DFB"/>
    <w:rsid w:val="006D39A2"/>
    <w:rsid w:val="006E22C7"/>
    <w:rsid w:val="006E4DB4"/>
    <w:rsid w:val="006E5521"/>
    <w:rsid w:val="00701ADF"/>
    <w:rsid w:val="00705EF7"/>
    <w:rsid w:val="00716AB0"/>
    <w:rsid w:val="00716DD3"/>
    <w:rsid w:val="00720186"/>
    <w:rsid w:val="00720C9F"/>
    <w:rsid w:val="0072462A"/>
    <w:rsid w:val="00726687"/>
    <w:rsid w:val="00727434"/>
    <w:rsid w:val="00731D77"/>
    <w:rsid w:val="00735C15"/>
    <w:rsid w:val="007376D5"/>
    <w:rsid w:val="00746034"/>
    <w:rsid w:val="00750B10"/>
    <w:rsid w:val="0076752B"/>
    <w:rsid w:val="00770742"/>
    <w:rsid w:val="00774670"/>
    <w:rsid w:val="007802BF"/>
    <w:rsid w:val="0078648F"/>
    <w:rsid w:val="00786D8F"/>
    <w:rsid w:val="007874EB"/>
    <w:rsid w:val="0078759D"/>
    <w:rsid w:val="00791B0D"/>
    <w:rsid w:val="00794719"/>
    <w:rsid w:val="007972D3"/>
    <w:rsid w:val="007B3EF6"/>
    <w:rsid w:val="007B7168"/>
    <w:rsid w:val="007C4B8C"/>
    <w:rsid w:val="007C6E7D"/>
    <w:rsid w:val="007D14E0"/>
    <w:rsid w:val="007D5CC7"/>
    <w:rsid w:val="007D71DD"/>
    <w:rsid w:val="007E5027"/>
    <w:rsid w:val="007E5781"/>
    <w:rsid w:val="007F2F2A"/>
    <w:rsid w:val="007F642F"/>
    <w:rsid w:val="0080144C"/>
    <w:rsid w:val="008032CF"/>
    <w:rsid w:val="008040AC"/>
    <w:rsid w:val="008053DD"/>
    <w:rsid w:val="00810443"/>
    <w:rsid w:val="008126EA"/>
    <w:rsid w:val="008155AA"/>
    <w:rsid w:val="00815A39"/>
    <w:rsid w:val="00821220"/>
    <w:rsid w:val="0082190A"/>
    <w:rsid w:val="00825971"/>
    <w:rsid w:val="00830C59"/>
    <w:rsid w:val="008327CE"/>
    <w:rsid w:val="00834D7B"/>
    <w:rsid w:val="00844289"/>
    <w:rsid w:val="00845A8E"/>
    <w:rsid w:val="00846959"/>
    <w:rsid w:val="00852DBE"/>
    <w:rsid w:val="00852FB7"/>
    <w:rsid w:val="00855417"/>
    <w:rsid w:val="008577ED"/>
    <w:rsid w:val="00862C21"/>
    <w:rsid w:val="00873FD7"/>
    <w:rsid w:val="008768EA"/>
    <w:rsid w:val="00885C77"/>
    <w:rsid w:val="00891A3F"/>
    <w:rsid w:val="008A11B9"/>
    <w:rsid w:val="008A4648"/>
    <w:rsid w:val="008B2146"/>
    <w:rsid w:val="008B22EA"/>
    <w:rsid w:val="008B57FD"/>
    <w:rsid w:val="008B65BD"/>
    <w:rsid w:val="008C32CA"/>
    <w:rsid w:val="008C3639"/>
    <w:rsid w:val="008D08DD"/>
    <w:rsid w:val="008D22CA"/>
    <w:rsid w:val="008D2566"/>
    <w:rsid w:val="008D5BDE"/>
    <w:rsid w:val="008D75DC"/>
    <w:rsid w:val="008E4F54"/>
    <w:rsid w:val="008F0759"/>
    <w:rsid w:val="008F27AF"/>
    <w:rsid w:val="008F35E5"/>
    <w:rsid w:val="008F393A"/>
    <w:rsid w:val="008F39B2"/>
    <w:rsid w:val="008F4278"/>
    <w:rsid w:val="008F5911"/>
    <w:rsid w:val="009032EA"/>
    <w:rsid w:val="009163D5"/>
    <w:rsid w:val="009250FB"/>
    <w:rsid w:val="0093127D"/>
    <w:rsid w:val="00931377"/>
    <w:rsid w:val="00932207"/>
    <w:rsid w:val="009323E7"/>
    <w:rsid w:val="00937D59"/>
    <w:rsid w:val="00940808"/>
    <w:rsid w:val="00940A2F"/>
    <w:rsid w:val="009428B8"/>
    <w:rsid w:val="009473B0"/>
    <w:rsid w:val="009479F2"/>
    <w:rsid w:val="00950F8F"/>
    <w:rsid w:val="00953B3A"/>
    <w:rsid w:val="009745C2"/>
    <w:rsid w:val="00974EE4"/>
    <w:rsid w:val="00975050"/>
    <w:rsid w:val="00975811"/>
    <w:rsid w:val="00981288"/>
    <w:rsid w:val="00981A2B"/>
    <w:rsid w:val="00986C9C"/>
    <w:rsid w:val="009907E6"/>
    <w:rsid w:val="0099790B"/>
    <w:rsid w:val="009A0F4A"/>
    <w:rsid w:val="009C6538"/>
    <w:rsid w:val="009D3460"/>
    <w:rsid w:val="009D3BE7"/>
    <w:rsid w:val="009D62C5"/>
    <w:rsid w:val="009D7D63"/>
    <w:rsid w:val="009E0C77"/>
    <w:rsid w:val="009E450A"/>
    <w:rsid w:val="009E4785"/>
    <w:rsid w:val="009F269D"/>
    <w:rsid w:val="009F4636"/>
    <w:rsid w:val="009F6160"/>
    <w:rsid w:val="00A17577"/>
    <w:rsid w:val="00A17C64"/>
    <w:rsid w:val="00A21767"/>
    <w:rsid w:val="00A2406A"/>
    <w:rsid w:val="00A24074"/>
    <w:rsid w:val="00A24F37"/>
    <w:rsid w:val="00A32617"/>
    <w:rsid w:val="00A34FFE"/>
    <w:rsid w:val="00A37D78"/>
    <w:rsid w:val="00A62069"/>
    <w:rsid w:val="00A65A98"/>
    <w:rsid w:val="00A6780B"/>
    <w:rsid w:val="00A70A6C"/>
    <w:rsid w:val="00A736C6"/>
    <w:rsid w:val="00A7634D"/>
    <w:rsid w:val="00A76756"/>
    <w:rsid w:val="00A81B6F"/>
    <w:rsid w:val="00A8304F"/>
    <w:rsid w:val="00A87D5D"/>
    <w:rsid w:val="00A87DC7"/>
    <w:rsid w:val="00A90B55"/>
    <w:rsid w:val="00A90EA2"/>
    <w:rsid w:val="00A968A2"/>
    <w:rsid w:val="00AA09CA"/>
    <w:rsid w:val="00AA1F93"/>
    <w:rsid w:val="00AA2416"/>
    <w:rsid w:val="00AA2453"/>
    <w:rsid w:val="00AA659D"/>
    <w:rsid w:val="00AA7A14"/>
    <w:rsid w:val="00AB27E8"/>
    <w:rsid w:val="00AB32F7"/>
    <w:rsid w:val="00AC007D"/>
    <w:rsid w:val="00AC1738"/>
    <w:rsid w:val="00AC69D9"/>
    <w:rsid w:val="00AD199B"/>
    <w:rsid w:val="00AE616B"/>
    <w:rsid w:val="00AE7081"/>
    <w:rsid w:val="00AF3411"/>
    <w:rsid w:val="00AF7F79"/>
    <w:rsid w:val="00B00B56"/>
    <w:rsid w:val="00B027AC"/>
    <w:rsid w:val="00B11A79"/>
    <w:rsid w:val="00B146D3"/>
    <w:rsid w:val="00B1646E"/>
    <w:rsid w:val="00B1694C"/>
    <w:rsid w:val="00B26785"/>
    <w:rsid w:val="00B26CA6"/>
    <w:rsid w:val="00B34779"/>
    <w:rsid w:val="00B40E34"/>
    <w:rsid w:val="00B41913"/>
    <w:rsid w:val="00B42486"/>
    <w:rsid w:val="00B43C77"/>
    <w:rsid w:val="00B43ED9"/>
    <w:rsid w:val="00B45137"/>
    <w:rsid w:val="00B456F9"/>
    <w:rsid w:val="00B535A4"/>
    <w:rsid w:val="00B61144"/>
    <w:rsid w:val="00B71BBF"/>
    <w:rsid w:val="00B76F5D"/>
    <w:rsid w:val="00B816B4"/>
    <w:rsid w:val="00B834F8"/>
    <w:rsid w:val="00B83708"/>
    <w:rsid w:val="00B8599D"/>
    <w:rsid w:val="00BA52AE"/>
    <w:rsid w:val="00BB26ED"/>
    <w:rsid w:val="00BC04D5"/>
    <w:rsid w:val="00BD671D"/>
    <w:rsid w:val="00BE0CD8"/>
    <w:rsid w:val="00BE3373"/>
    <w:rsid w:val="00BE3E33"/>
    <w:rsid w:val="00BF427B"/>
    <w:rsid w:val="00BF4B9C"/>
    <w:rsid w:val="00BF6AB5"/>
    <w:rsid w:val="00BF7436"/>
    <w:rsid w:val="00BF7F04"/>
    <w:rsid w:val="00C013F4"/>
    <w:rsid w:val="00C01880"/>
    <w:rsid w:val="00C01F20"/>
    <w:rsid w:val="00C029A5"/>
    <w:rsid w:val="00C03DB6"/>
    <w:rsid w:val="00C12F18"/>
    <w:rsid w:val="00C133AE"/>
    <w:rsid w:val="00C1516D"/>
    <w:rsid w:val="00C171E1"/>
    <w:rsid w:val="00C176EF"/>
    <w:rsid w:val="00C17A00"/>
    <w:rsid w:val="00C25532"/>
    <w:rsid w:val="00C30525"/>
    <w:rsid w:val="00C30B7F"/>
    <w:rsid w:val="00C37E97"/>
    <w:rsid w:val="00C4652B"/>
    <w:rsid w:val="00C471FE"/>
    <w:rsid w:val="00C53AC0"/>
    <w:rsid w:val="00C53C87"/>
    <w:rsid w:val="00C54BF8"/>
    <w:rsid w:val="00C55241"/>
    <w:rsid w:val="00C6158F"/>
    <w:rsid w:val="00C617E5"/>
    <w:rsid w:val="00C625EF"/>
    <w:rsid w:val="00C64874"/>
    <w:rsid w:val="00C656FF"/>
    <w:rsid w:val="00C70612"/>
    <w:rsid w:val="00C80D87"/>
    <w:rsid w:val="00C8373D"/>
    <w:rsid w:val="00C8670D"/>
    <w:rsid w:val="00C9366E"/>
    <w:rsid w:val="00CA044B"/>
    <w:rsid w:val="00CB480A"/>
    <w:rsid w:val="00CB563E"/>
    <w:rsid w:val="00CB6954"/>
    <w:rsid w:val="00CB75EF"/>
    <w:rsid w:val="00CB7A14"/>
    <w:rsid w:val="00CC1370"/>
    <w:rsid w:val="00CC1780"/>
    <w:rsid w:val="00CD72D9"/>
    <w:rsid w:val="00CE073C"/>
    <w:rsid w:val="00CE165F"/>
    <w:rsid w:val="00CE231C"/>
    <w:rsid w:val="00CE2511"/>
    <w:rsid w:val="00CE52FC"/>
    <w:rsid w:val="00CF27F0"/>
    <w:rsid w:val="00D0087D"/>
    <w:rsid w:val="00D01823"/>
    <w:rsid w:val="00D07508"/>
    <w:rsid w:val="00D07D1F"/>
    <w:rsid w:val="00D11A0F"/>
    <w:rsid w:val="00D126E6"/>
    <w:rsid w:val="00D217A3"/>
    <w:rsid w:val="00D2785D"/>
    <w:rsid w:val="00D321EE"/>
    <w:rsid w:val="00D35C62"/>
    <w:rsid w:val="00D4021E"/>
    <w:rsid w:val="00D40B18"/>
    <w:rsid w:val="00D42D74"/>
    <w:rsid w:val="00D437E5"/>
    <w:rsid w:val="00D44588"/>
    <w:rsid w:val="00D45195"/>
    <w:rsid w:val="00D45C3D"/>
    <w:rsid w:val="00D513AB"/>
    <w:rsid w:val="00D61A7A"/>
    <w:rsid w:val="00D64508"/>
    <w:rsid w:val="00D82ACF"/>
    <w:rsid w:val="00D842C2"/>
    <w:rsid w:val="00D848C7"/>
    <w:rsid w:val="00D955B6"/>
    <w:rsid w:val="00DA04D2"/>
    <w:rsid w:val="00DA2307"/>
    <w:rsid w:val="00DA6C09"/>
    <w:rsid w:val="00DB2937"/>
    <w:rsid w:val="00DB6AE0"/>
    <w:rsid w:val="00DB7690"/>
    <w:rsid w:val="00DC16D4"/>
    <w:rsid w:val="00DC22C6"/>
    <w:rsid w:val="00DC2D4F"/>
    <w:rsid w:val="00DC30ED"/>
    <w:rsid w:val="00DC483A"/>
    <w:rsid w:val="00DD0932"/>
    <w:rsid w:val="00DD4A9D"/>
    <w:rsid w:val="00DD574D"/>
    <w:rsid w:val="00DD5CC3"/>
    <w:rsid w:val="00DD7CAC"/>
    <w:rsid w:val="00DE0D29"/>
    <w:rsid w:val="00DE47F7"/>
    <w:rsid w:val="00DE67DE"/>
    <w:rsid w:val="00DF1068"/>
    <w:rsid w:val="00E03C5C"/>
    <w:rsid w:val="00E05F5B"/>
    <w:rsid w:val="00E06E0B"/>
    <w:rsid w:val="00E17031"/>
    <w:rsid w:val="00E20F60"/>
    <w:rsid w:val="00E23165"/>
    <w:rsid w:val="00E2759D"/>
    <w:rsid w:val="00E319A4"/>
    <w:rsid w:val="00E34EDE"/>
    <w:rsid w:val="00E41FF8"/>
    <w:rsid w:val="00E44D5D"/>
    <w:rsid w:val="00E54010"/>
    <w:rsid w:val="00E56C53"/>
    <w:rsid w:val="00E64CC4"/>
    <w:rsid w:val="00E6703F"/>
    <w:rsid w:val="00E9776C"/>
    <w:rsid w:val="00EA1527"/>
    <w:rsid w:val="00EA1881"/>
    <w:rsid w:val="00EA1BF1"/>
    <w:rsid w:val="00EA3791"/>
    <w:rsid w:val="00EA5588"/>
    <w:rsid w:val="00EA57B4"/>
    <w:rsid w:val="00EC2994"/>
    <w:rsid w:val="00EC38B1"/>
    <w:rsid w:val="00EC759E"/>
    <w:rsid w:val="00ED3F0F"/>
    <w:rsid w:val="00EE1A04"/>
    <w:rsid w:val="00EE3232"/>
    <w:rsid w:val="00EE7232"/>
    <w:rsid w:val="00EF29AA"/>
    <w:rsid w:val="00EF7AD2"/>
    <w:rsid w:val="00F04A7C"/>
    <w:rsid w:val="00F128DF"/>
    <w:rsid w:val="00F23CEE"/>
    <w:rsid w:val="00F266A0"/>
    <w:rsid w:val="00F44539"/>
    <w:rsid w:val="00F5171F"/>
    <w:rsid w:val="00F5384D"/>
    <w:rsid w:val="00F5796B"/>
    <w:rsid w:val="00F60E12"/>
    <w:rsid w:val="00F64271"/>
    <w:rsid w:val="00F66F0D"/>
    <w:rsid w:val="00F71299"/>
    <w:rsid w:val="00F72030"/>
    <w:rsid w:val="00F75393"/>
    <w:rsid w:val="00F76BDD"/>
    <w:rsid w:val="00F76DBE"/>
    <w:rsid w:val="00F77396"/>
    <w:rsid w:val="00F77FB5"/>
    <w:rsid w:val="00F80878"/>
    <w:rsid w:val="00F8284B"/>
    <w:rsid w:val="00F90297"/>
    <w:rsid w:val="00F905A5"/>
    <w:rsid w:val="00F96EAF"/>
    <w:rsid w:val="00FA5C5E"/>
    <w:rsid w:val="00FB190B"/>
    <w:rsid w:val="00FB4336"/>
    <w:rsid w:val="00FC7627"/>
    <w:rsid w:val="00FD0F4F"/>
    <w:rsid w:val="00FD50D4"/>
    <w:rsid w:val="00FE3BEA"/>
    <w:rsid w:val="00FE4C8C"/>
    <w:rsid w:val="00FE7187"/>
    <w:rsid w:val="00FE7841"/>
    <w:rsid w:val="00FF3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B7C9E1"/>
  <w15:chartTrackingRefBased/>
  <w15:docId w15:val="{5AD6746F-1DF3-4DC6-89FD-27BDE14BB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1A3"/>
    <w:pPr>
      <w:spacing w:line="254" w:lineRule="auto"/>
    </w:pPr>
  </w:style>
  <w:style w:type="paragraph" w:styleId="Heading1">
    <w:name w:val="heading 1"/>
    <w:basedOn w:val="Normal"/>
    <w:next w:val="Normal"/>
    <w:link w:val="Heading1Char"/>
    <w:uiPriority w:val="9"/>
    <w:qFormat/>
    <w:rsid w:val="0064465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4465B"/>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465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64465B"/>
    <w:rPr>
      <w:rFonts w:asciiTheme="majorHAnsi" w:eastAsiaTheme="majorEastAsia" w:hAnsiTheme="majorHAnsi" w:cstheme="majorBidi"/>
      <w:color w:val="2F5496" w:themeColor="accent1" w:themeShade="BF"/>
      <w:sz w:val="26"/>
      <w:szCs w:val="26"/>
    </w:rPr>
  </w:style>
  <w:style w:type="character" w:customStyle="1" w:styleId="ListParagraphChar">
    <w:name w:val="List Paragraph Char"/>
    <w:link w:val="ListParagraph"/>
    <w:uiPriority w:val="34"/>
    <w:qFormat/>
    <w:locked/>
    <w:rsid w:val="0064465B"/>
  </w:style>
  <w:style w:type="paragraph" w:styleId="ListParagraph">
    <w:name w:val="List Paragraph"/>
    <w:basedOn w:val="Normal"/>
    <w:link w:val="ListParagraphChar"/>
    <w:uiPriority w:val="34"/>
    <w:qFormat/>
    <w:rsid w:val="0064465B"/>
    <w:pPr>
      <w:spacing w:after="200" w:line="276" w:lineRule="auto"/>
      <w:ind w:left="720"/>
      <w:contextualSpacing/>
    </w:pPr>
  </w:style>
  <w:style w:type="table" w:styleId="TableGrid">
    <w:name w:val="Table Grid"/>
    <w:basedOn w:val="TableNormal"/>
    <w:uiPriority w:val="39"/>
    <w:qFormat/>
    <w:rsid w:val="0064465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77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77ED"/>
  </w:style>
  <w:style w:type="paragraph" w:styleId="Footer">
    <w:name w:val="footer"/>
    <w:basedOn w:val="Normal"/>
    <w:link w:val="FooterChar"/>
    <w:uiPriority w:val="99"/>
    <w:unhideWhenUsed/>
    <w:rsid w:val="008577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77ED"/>
  </w:style>
  <w:style w:type="character" w:styleId="Hyperlink">
    <w:name w:val="Hyperlink"/>
    <w:basedOn w:val="DefaultParagraphFont"/>
    <w:uiPriority w:val="99"/>
    <w:unhideWhenUsed/>
    <w:rsid w:val="009F4636"/>
    <w:rPr>
      <w:color w:val="0563C1" w:themeColor="hyperlink"/>
      <w:u w:val="single"/>
    </w:rPr>
  </w:style>
  <w:style w:type="character" w:customStyle="1" w:styleId="UnresolvedMention">
    <w:name w:val="Unresolved Mention"/>
    <w:basedOn w:val="DefaultParagraphFont"/>
    <w:uiPriority w:val="99"/>
    <w:semiHidden/>
    <w:unhideWhenUsed/>
    <w:rsid w:val="009F4636"/>
    <w:rPr>
      <w:color w:val="605E5C"/>
      <w:shd w:val="clear" w:color="auto" w:fill="E1DFDD"/>
    </w:rPr>
  </w:style>
  <w:style w:type="character" w:styleId="PlaceholderText">
    <w:name w:val="Placeholder Text"/>
    <w:basedOn w:val="DefaultParagraphFont"/>
    <w:uiPriority w:val="99"/>
    <w:semiHidden/>
    <w:rsid w:val="003264F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8734">
      <w:bodyDiv w:val="1"/>
      <w:marLeft w:val="0"/>
      <w:marRight w:val="0"/>
      <w:marTop w:val="0"/>
      <w:marBottom w:val="0"/>
      <w:divBdr>
        <w:top w:val="none" w:sz="0" w:space="0" w:color="auto"/>
        <w:left w:val="none" w:sz="0" w:space="0" w:color="auto"/>
        <w:bottom w:val="none" w:sz="0" w:space="0" w:color="auto"/>
        <w:right w:val="none" w:sz="0" w:space="0" w:color="auto"/>
      </w:divBdr>
    </w:div>
    <w:div w:id="25954946">
      <w:bodyDiv w:val="1"/>
      <w:marLeft w:val="0"/>
      <w:marRight w:val="0"/>
      <w:marTop w:val="0"/>
      <w:marBottom w:val="0"/>
      <w:divBdr>
        <w:top w:val="none" w:sz="0" w:space="0" w:color="auto"/>
        <w:left w:val="none" w:sz="0" w:space="0" w:color="auto"/>
        <w:bottom w:val="none" w:sz="0" w:space="0" w:color="auto"/>
        <w:right w:val="none" w:sz="0" w:space="0" w:color="auto"/>
      </w:divBdr>
    </w:div>
    <w:div w:id="92673375">
      <w:bodyDiv w:val="1"/>
      <w:marLeft w:val="0"/>
      <w:marRight w:val="0"/>
      <w:marTop w:val="0"/>
      <w:marBottom w:val="0"/>
      <w:divBdr>
        <w:top w:val="none" w:sz="0" w:space="0" w:color="auto"/>
        <w:left w:val="none" w:sz="0" w:space="0" w:color="auto"/>
        <w:bottom w:val="none" w:sz="0" w:space="0" w:color="auto"/>
        <w:right w:val="none" w:sz="0" w:space="0" w:color="auto"/>
      </w:divBdr>
    </w:div>
    <w:div w:id="130447714">
      <w:bodyDiv w:val="1"/>
      <w:marLeft w:val="0"/>
      <w:marRight w:val="0"/>
      <w:marTop w:val="0"/>
      <w:marBottom w:val="0"/>
      <w:divBdr>
        <w:top w:val="none" w:sz="0" w:space="0" w:color="auto"/>
        <w:left w:val="none" w:sz="0" w:space="0" w:color="auto"/>
        <w:bottom w:val="none" w:sz="0" w:space="0" w:color="auto"/>
        <w:right w:val="none" w:sz="0" w:space="0" w:color="auto"/>
      </w:divBdr>
    </w:div>
    <w:div w:id="154999121">
      <w:bodyDiv w:val="1"/>
      <w:marLeft w:val="0"/>
      <w:marRight w:val="0"/>
      <w:marTop w:val="0"/>
      <w:marBottom w:val="0"/>
      <w:divBdr>
        <w:top w:val="none" w:sz="0" w:space="0" w:color="auto"/>
        <w:left w:val="none" w:sz="0" w:space="0" w:color="auto"/>
        <w:bottom w:val="none" w:sz="0" w:space="0" w:color="auto"/>
        <w:right w:val="none" w:sz="0" w:space="0" w:color="auto"/>
      </w:divBdr>
    </w:div>
    <w:div w:id="199127305">
      <w:bodyDiv w:val="1"/>
      <w:marLeft w:val="0"/>
      <w:marRight w:val="0"/>
      <w:marTop w:val="0"/>
      <w:marBottom w:val="0"/>
      <w:divBdr>
        <w:top w:val="none" w:sz="0" w:space="0" w:color="auto"/>
        <w:left w:val="none" w:sz="0" w:space="0" w:color="auto"/>
        <w:bottom w:val="none" w:sz="0" w:space="0" w:color="auto"/>
        <w:right w:val="none" w:sz="0" w:space="0" w:color="auto"/>
      </w:divBdr>
    </w:div>
    <w:div w:id="211041080">
      <w:bodyDiv w:val="1"/>
      <w:marLeft w:val="0"/>
      <w:marRight w:val="0"/>
      <w:marTop w:val="0"/>
      <w:marBottom w:val="0"/>
      <w:divBdr>
        <w:top w:val="none" w:sz="0" w:space="0" w:color="auto"/>
        <w:left w:val="none" w:sz="0" w:space="0" w:color="auto"/>
        <w:bottom w:val="none" w:sz="0" w:space="0" w:color="auto"/>
        <w:right w:val="none" w:sz="0" w:space="0" w:color="auto"/>
      </w:divBdr>
    </w:div>
    <w:div w:id="228922951">
      <w:bodyDiv w:val="1"/>
      <w:marLeft w:val="0"/>
      <w:marRight w:val="0"/>
      <w:marTop w:val="0"/>
      <w:marBottom w:val="0"/>
      <w:divBdr>
        <w:top w:val="none" w:sz="0" w:space="0" w:color="auto"/>
        <w:left w:val="none" w:sz="0" w:space="0" w:color="auto"/>
        <w:bottom w:val="none" w:sz="0" w:space="0" w:color="auto"/>
        <w:right w:val="none" w:sz="0" w:space="0" w:color="auto"/>
      </w:divBdr>
    </w:div>
    <w:div w:id="245119697">
      <w:bodyDiv w:val="1"/>
      <w:marLeft w:val="0"/>
      <w:marRight w:val="0"/>
      <w:marTop w:val="0"/>
      <w:marBottom w:val="0"/>
      <w:divBdr>
        <w:top w:val="none" w:sz="0" w:space="0" w:color="auto"/>
        <w:left w:val="none" w:sz="0" w:space="0" w:color="auto"/>
        <w:bottom w:val="none" w:sz="0" w:space="0" w:color="auto"/>
        <w:right w:val="none" w:sz="0" w:space="0" w:color="auto"/>
      </w:divBdr>
    </w:div>
    <w:div w:id="250698449">
      <w:bodyDiv w:val="1"/>
      <w:marLeft w:val="0"/>
      <w:marRight w:val="0"/>
      <w:marTop w:val="0"/>
      <w:marBottom w:val="0"/>
      <w:divBdr>
        <w:top w:val="none" w:sz="0" w:space="0" w:color="auto"/>
        <w:left w:val="none" w:sz="0" w:space="0" w:color="auto"/>
        <w:bottom w:val="none" w:sz="0" w:space="0" w:color="auto"/>
        <w:right w:val="none" w:sz="0" w:space="0" w:color="auto"/>
      </w:divBdr>
    </w:div>
    <w:div w:id="254485201">
      <w:bodyDiv w:val="1"/>
      <w:marLeft w:val="0"/>
      <w:marRight w:val="0"/>
      <w:marTop w:val="0"/>
      <w:marBottom w:val="0"/>
      <w:divBdr>
        <w:top w:val="none" w:sz="0" w:space="0" w:color="auto"/>
        <w:left w:val="none" w:sz="0" w:space="0" w:color="auto"/>
        <w:bottom w:val="none" w:sz="0" w:space="0" w:color="auto"/>
        <w:right w:val="none" w:sz="0" w:space="0" w:color="auto"/>
      </w:divBdr>
    </w:div>
    <w:div w:id="278876902">
      <w:bodyDiv w:val="1"/>
      <w:marLeft w:val="0"/>
      <w:marRight w:val="0"/>
      <w:marTop w:val="0"/>
      <w:marBottom w:val="0"/>
      <w:divBdr>
        <w:top w:val="none" w:sz="0" w:space="0" w:color="auto"/>
        <w:left w:val="none" w:sz="0" w:space="0" w:color="auto"/>
        <w:bottom w:val="none" w:sz="0" w:space="0" w:color="auto"/>
        <w:right w:val="none" w:sz="0" w:space="0" w:color="auto"/>
      </w:divBdr>
    </w:div>
    <w:div w:id="299727612">
      <w:bodyDiv w:val="1"/>
      <w:marLeft w:val="0"/>
      <w:marRight w:val="0"/>
      <w:marTop w:val="0"/>
      <w:marBottom w:val="0"/>
      <w:divBdr>
        <w:top w:val="none" w:sz="0" w:space="0" w:color="auto"/>
        <w:left w:val="none" w:sz="0" w:space="0" w:color="auto"/>
        <w:bottom w:val="none" w:sz="0" w:space="0" w:color="auto"/>
        <w:right w:val="none" w:sz="0" w:space="0" w:color="auto"/>
      </w:divBdr>
    </w:div>
    <w:div w:id="325479563">
      <w:bodyDiv w:val="1"/>
      <w:marLeft w:val="0"/>
      <w:marRight w:val="0"/>
      <w:marTop w:val="0"/>
      <w:marBottom w:val="0"/>
      <w:divBdr>
        <w:top w:val="none" w:sz="0" w:space="0" w:color="auto"/>
        <w:left w:val="none" w:sz="0" w:space="0" w:color="auto"/>
        <w:bottom w:val="none" w:sz="0" w:space="0" w:color="auto"/>
        <w:right w:val="none" w:sz="0" w:space="0" w:color="auto"/>
      </w:divBdr>
    </w:div>
    <w:div w:id="327944604">
      <w:bodyDiv w:val="1"/>
      <w:marLeft w:val="0"/>
      <w:marRight w:val="0"/>
      <w:marTop w:val="0"/>
      <w:marBottom w:val="0"/>
      <w:divBdr>
        <w:top w:val="none" w:sz="0" w:space="0" w:color="auto"/>
        <w:left w:val="none" w:sz="0" w:space="0" w:color="auto"/>
        <w:bottom w:val="none" w:sz="0" w:space="0" w:color="auto"/>
        <w:right w:val="none" w:sz="0" w:space="0" w:color="auto"/>
      </w:divBdr>
    </w:div>
    <w:div w:id="348215347">
      <w:bodyDiv w:val="1"/>
      <w:marLeft w:val="0"/>
      <w:marRight w:val="0"/>
      <w:marTop w:val="0"/>
      <w:marBottom w:val="0"/>
      <w:divBdr>
        <w:top w:val="none" w:sz="0" w:space="0" w:color="auto"/>
        <w:left w:val="none" w:sz="0" w:space="0" w:color="auto"/>
        <w:bottom w:val="none" w:sz="0" w:space="0" w:color="auto"/>
        <w:right w:val="none" w:sz="0" w:space="0" w:color="auto"/>
      </w:divBdr>
    </w:div>
    <w:div w:id="377900867">
      <w:bodyDiv w:val="1"/>
      <w:marLeft w:val="0"/>
      <w:marRight w:val="0"/>
      <w:marTop w:val="0"/>
      <w:marBottom w:val="0"/>
      <w:divBdr>
        <w:top w:val="none" w:sz="0" w:space="0" w:color="auto"/>
        <w:left w:val="none" w:sz="0" w:space="0" w:color="auto"/>
        <w:bottom w:val="none" w:sz="0" w:space="0" w:color="auto"/>
        <w:right w:val="none" w:sz="0" w:space="0" w:color="auto"/>
      </w:divBdr>
    </w:div>
    <w:div w:id="401759864">
      <w:bodyDiv w:val="1"/>
      <w:marLeft w:val="0"/>
      <w:marRight w:val="0"/>
      <w:marTop w:val="0"/>
      <w:marBottom w:val="0"/>
      <w:divBdr>
        <w:top w:val="none" w:sz="0" w:space="0" w:color="auto"/>
        <w:left w:val="none" w:sz="0" w:space="0" w:color="auto"/>
        <w:bottom w:val="none" w:sz="0" w:space="0" w:color="auto"/>
        <w:right w:val="none" w:sz="0" w:space="0" w:color="auto"/>
      </w:divBdr>
    </w:div>
    <w:div w:id="428044008">
      <w:bodyDiv w:val="1"/>
      <w:marLeft w:val="0"/>
      <w:marRight w:val="0"/>
      <w:marTop w:val="0"/>
      <w:marBottom w:val="0"/>
      <w:divBdr>
        <w:top w:val="none" w:sz="0" w:space="0" w:color="auto"/>
        <w:left w:val="none" w:sz="0" w:space="0" w:color="auto"/>
        <w:bottom w:val="none" w:sz="0" w:space="0" w:color="auto"/>
        <w:right w:val="none" w:sz="0" w:space="0" w:color="auto"/>
      </w:divBdr>
    </w:div>
    <w:div w:id="443572554">
      <w:bodyDiv w:val="1"/>
      <w:marLeft w:val="0"/>
      <w:marRight w:val="0"/>
      <w:marTop w:val="0"/>
      <w:marBottom w:val="0"/>
      <w:divBdr>
        <w:top w:val="none" w:sz="0" w:space="0" w:color="auto"/>
        <w:left w:val="none" w:sz="0" w:space="0" w:color="auto"/>
        <w:bottom w:val="none" w:sz="0" w:space="0" w:color="auto"/>
        <w:right w:val="none" w:sz="0" w:space="0" w:color="auto"/>
      </w:divBdr>
    </w:div>
    <w:div w:id="452213241">
      <w:bodyDiv w:val="1"/>
      <w:marLeft w:val="0"/>
      <w:marRight w:val="0"/>
      <w:marTop w:val="0"/>
      <w:marBottom w:val="0"/>
      <w:divBdr>
        <w:top w:val="none" w:sz="0" w:space="0" w:color="auto"/>
        <w:left w:val="none" w:sz="0" w:space="0" w:color="auto"/>
        <w:bottom w:val="none" w:sz="0" w:space="0" w:color="auto"/>
        <w:right w:val="none" w:sz="0" w:space="0" w:color="auto"/>
      </w:divBdr>
    </w:div>
    <w:div w:id="460657068">
      <w:bodyDiv w:val="1"/>
      <w:marLeft w:val="0"/>
      <w:marRight w:val="0"/>
      <w:marTop w:val="0"/>
      <w:marBottom w:val="0"/>
      <w:divBdr>
        <w:top w:val="none" w:sz="0" w:space="0" w:color="auto"/>
        <w:left w:val="none" w:sz="0" w:space="0" w:color="auto"/>
        <w:bottom w:val="none" w:sz="0" w:space="0" w:color="auto"/>
        <w:right w:val="none" w:sz="0" w:space="0" w:color="auto"/>
      </w:divBdr>
    </w:div>
    <w:div w:id="512383669">
      <w:bodyDiv w:val="1"/>
      <w:marLeft w:val="0"/>
      <w:marRight w:val="0"/>
      <w:marTop w:val="0"/>
      <w:marBottom w:val="0"/>
      <w:divBdr>
        <w:top w:val="none" w:sz="0" w:space="0" w:color="auto"/>
        <w:left w:val="none" w:sz="0" w:space="0" w:color="auto"/>
        <w:bottom w:val="none" w:sz="0" w:space="0" w:color="auto"/>
        <w:right w:val="none" w:sz="0" w:space="0" w:color="auto"/>
      </w:divBdr>
    </w:div>
    <w:div w:id="513348257">
      <w:bodyDiv w:val="1"/>
      <w:marLeft w:val="0"/>
      <w:marRight w:val="0"/>
      <w:marTop w:val="0"/>
      <w:marBottom w:val="0"/>
      <w:divBdr>
        <w:top w:val="none" w:sz="0" w:space="0" w:color="auto"/>
        <w:left w:val="none" w:sz="0" w:space="0" w:color="auto"/>
        <w:bottom w:val="none" w:sz="0" w:space="0" w:color="auto"/>
        <w:right w:val="none" w:sz="0" w:space="0" w:color="auto"/>
      </w:divBdr>
    </w:div>
    <w:div w:id="574828181">
      <w:bodyDiv w:val="1"/>
      <w:marLeft w:val="0"/>
      <w:marRight w:val="0"/>
      <w:marTop w:val="0"/>
      <w:marBottom w:val="0"/>
      <w:divBdr>
        <w:top w:val="none" w:sz="0" w:space="0" w:color="auto"/>
        <w:left w:val="none" w:sz="0" w:space="0" w:color="auto"/>
        <w:bottom w:val="none" w:sz="0" w:space="0" w:color="auto"/>
        <w:right w:val="none" w:sz="0" w:space="0" w:color="auto"/>
      </w:divBdr>
    </w:div>
    <w:div w:id="590282972">
      <w:bodyDiv w:val="1"/>
      <w:marLeft w:val="0"/>
      <w:marRight w:val="0"/>
      <w:marTop w:val="0"/>
      <w:marBottom w:val="0"/>
      <w:divBdr>
        <w:top w:val="none" w:sz="0" w:space="0" w:color="auto"/>
        <w:left w:val="none" w:sz="0" w:space="0" w:color="auto"/>
        <w:bottom w:val="none" w:sz="0" w:space="0" w:color="auto"/>
        <w:right w:val="none" w:sz="0" w:space="0" w:color="auto"/>
      </w:divBdr>
    </w:div>
    <w:div w:id="617638627">
      <w:bodyDiv w:val="1"/>
      <w:marLeft w:val="0"/>
      <w:marRight w:val="0"/>
      <w:marTop w:val="0"/>
      <w:marBottom w:val="0"/>
      <w:divBdr>
        <w:top w:val="none" w:sz="0" w:space="0" w:color="auto"/>
        <w:left w:val="none" w:sz="0" w:space="0" w:color="auto"/>
        <w:bottom w:val="none" w:sz="0" w:space="0" w:color="auto"/>
        <w:right w:val="none" w:sz="0" w:space="0" w:color="auto"/>
      </w:divBdr>
    </w:div>
    <w:div w:id="623582131">
      <w:bodyDiv w:val="1"/>
      <w:marLeft w:val="0"/>
      <w:marRight w:val="0"/>
      <w:marTop w:val="0"/>
      <w:marBottom w:val="0"/>
      <w:divBdr>
        <w:top w:val="none" w:sz="0" w:space="0" w:color="auto"/>
        <w:left w:val="none" w:sz="0" w:space="0" w:color="auto"/>
        <w:bottom w:val="none" w:sz="0" w:space="0" w:color="auto"/>
        <w:right w:val="none" w:sz="0" w:space="0" w:color="auto"/>
      </w:divBdr>
    </w:div>
    <w:div w:id="663632569">
      <w:bodyDiv w:val="1"/>
      <w:marLeft w:val="0"/>
      <w:marRight w:val="0"/>
      <w:marTop w:val="0"/>
      <w:marBottom w:val="0"/>
      <w:divBdr>
        <w:top w:val="none" w:sz="0" w:space="0" w:color="auto"/>
        <w:left w:val="none" w:sz="0" w:space="0" w:color="auto"/>
        <w:bottom w:val="none" w:sz="0" w:space="0" w:color="auto"/>
        <w:right w:val="none" w:sz="0" w:space="0" w:color="auto"/>
      </w:divBdr>
    </w:div>
    <w:div w:id="740517033">
      <w:bodyDiv w:val="1"/>
      <w:marLeft w:val="0"/>
      <w:marRight w:val="0"/>
      <w:marTop w:val="0"/>
      <w:marBottom w:val="0"/>
      <w:divBdr>
        <w:top w:val="none" w:sz="0" w:space="0" w:color="auto"/>
        <w:left w:val="none" w:sz="0" w:space="0" w:color="auto"/>
        <w:bottom w:val="none" w:sz="0" w:space="0" w:color="auto"/>
        <w:right w:val="none" w:sz="0" w:space="0" w:color="auto"/>
      </w:divBdr>
    </w:div>
    <w:div w:id="812407830">
      <w:bodyDiv w:val="1"/>
      <w:marLeft w:val="0"/>
      <w:marRight w:val="0"/>
      <w:marTop w:val="0"/>
      <w:marBottom w:val="0"/>
      <w:divBdr>
        <w:top w:val="none" w:sz="0" w:space="0" w:color="auto"/>
        <w:left w:val="none" w:sz="0" w:space="0" w:color="auto"/>
        <w:bottom w:val="none" w:sz="0" w:space="0" w:color="auto"/>
        <w:right w:val="none" w:sz="0" w:space="0" w:color="auto"/>
      </w:divBdr>
    </w:div>
    <w:div w:id="819227736">
      <w:bodyDiv w:val="1"/>
      <w:marLeft w:val="0"/>
      <w:marRight w:val="0"/>
      <w:marTop w:val="0"/>
      <w:marBottom w:val="0"/>
      <w:divBdr>
        <w:top w:val="none" w:sz="0" w:space="0" w:color="auto"/>
        <w:left w:val="none" w:sz="0" w:space="0" w:color="auto"/>
        <w:bottom w:val="none" w:sz="0" w:space="0" w:color="auto"/>
        <w:right w:val="none" w:sz="0" w:space="0" w:color="auto"/>
      </w:divBdr>
    </w:div>
    <w:div w:id="836502117">
      <w:bodyDiv w:val="1"/>
      <w:marLeft w:val="0"/>
      <w:marRight w:val="0"/>
      <w:marTop w:val="0"/>
      <w:marBottom w:val="0"/>
      <w:divBdr>
        <w:top w:val="none" w:sz="0" w:space="0" w:color="auto"/>
        <w:left w:val="none" w:sz="0" w:space="0" w:color="auto"/>
        <w:bottom w:val="none" w:sz="0" w:space="0" w:color="auto"/>
        <w:right w:val="none" w:sz="0" w:space="0" w:color="auto"/>
      </w:divBdr>
    </w:div>
    <w:div w:id="838694337">
      <w:bodyDiv w:val="1"/>
      <w:marLeft w:val="0"/>
      <w:marRight w:val="0"/>
      <w:marTop w:val="0"/>
      <w:marBottom w:val="0"/>
      <w:divBdr>
        <w:top w:val="none" w:sz="0" w:space="0" w:color="auto"/>
        <w:left w:val="none" w:sz="0" w:space="0" w:color="auto"/>
        <w:bottom w:val="none" w:sz="0" w:space="0" w:color="auto"/>
        <w:right w:val="none" w:sz="0" w:space="0" w:color="auto"/>
      </w:divBdr>
    </w:div>
    <w:div w:id="867763305">
      <w:bodyDiv w:val="1"/>
      <w:marLeft w:val="0"/>
      <w:marRight w:val="0"/>
      <w:marTop w:val="0"/>
      <w:marBottom w:val="0"/>
      <w:divBdr>
        <w:top w:val="none" w:sz="0" w:space="0" w:color="auto"/>
        <w:left w:val="none" w:sz="0" w:space="0" w:color="auto"/>
        <w:bottom w:val="none" w:sz="0" w:space="0" w:color="auto"/>
        <w:right w:val="none" w:sz="0" w:space="0" w:color="auto"/>
      </w:divBdr>
    </w:div>
    <w:div w:id="883517258">
      <w:bodyDiv w:val="1"/>
      <w:marLeft w:val="0"/>
      <w:marRight w:val="0"/>
      <w:marTop w:val="0"/>
      <w:marBottom w:val="0"/>
      <w:divBdr>
        <w:top w:val="none" w:sz="0" w:space="0" w:color="auto"/>
        <w:left w:val="none" w:sz="0" w:space="0" w:color="auto"/>
        <w:bottom w:val="none" w:sz="0" w:space="0" w:color="auto"/>
        <w:right w:val="none" w:sz="0" w:space="0" w:color="auto"/>
      </w:divBdr>
    </w:div>
    <w:div w:id="911739257">
      <w:bodyDiv w:val="1"/>
      <w:marLeft w:val="0"/>
      <w:marRight w:val="0"/>
      <w:marTop w:val="0"/>
      <w:marBottom w:val="0"/>
      <w:divBdr>
        <w:top w:val="none" w:sz="0" w:space="0" w:color="auto"/>
        <w:left w:val="none" w:sz="0" w:space="0" w:color="auto"/>
        <w:bottom w:val="none" w:sz="0" w:space="0" w:color="auto"/>
        <w:right w:val="none" w:sz="0" w:space="0" w:color="auto"/>
      </w:divBdr>
    </w:div>
    <w:div w:id="937252119">
      <w:bodyDiv w:val="1"/>
      <w:marLeft w:val="0"/>
      <w:marRight w:val="0"/>
      <w:marTop w:val="0"/>
      <w:marBottom w:val="0"/>
      <w:divBdr>
        <w:top w:val="none" w:sz="0" w:space="0" w:color="auto"/>
        <w:left w:val="none" w:sz="0" w:space="0" w:color="auto"/>
        <w:bottom w:val="none" w:sz="0" w:space="0" w:color="auto"/>
        <w:right w:val="none" w:sz="0" w:space="0" w:color="auto"/>
      </w:divBdr>
    </w:div>
    <w:div w:id="949970739">
      <w:bodyDiv w:val="1"/>
      <w:marLeft w:val="0"/>
      <w:marRight w:val="0"/>
      <w:marTop w:val="0"/>
      <w:marBottom w:val="0"/>
      <w:divBdr>
        <w:top w:val="none" w:sz="0" w:space="0" w:color="auto"/>
        <w:left w:val="none" w:sz="0" w:space="0" w:color="auto"/>
        <w:bottom w:val="none" w:sz="0" w:space="0" w:color="auto"/>
        <w:right w:val="none" w:sz="0" w:space="0" w:color="auto"/>
      </w:divBdr>
    </w:div>
    <w:div w:id="986669197">
      <w:bodyDiv w:val="1"/>
      <w:marLeft w:val="0"/>
      <w:marRight w:val="0"/>
      <w:marTop w:val="0"/>
      <w:marBottom w:val="0"/>
      <w:divBdr>
        <w:top w:val="none" w:sz="0" w:space="0" w:color="auto"/>
        <w:left w:val="none" w:sz="0" w:space="0" w:color="auto"/>
        <w:bottom w:val="none" w:sz="0" w:space="0" w:color="auto"/>
        <w:right w:val="none" w:sz="0" w:space="0" w:color="auto"/>
      </w:divBdr>
    </w:div>
    <w:div w:id="996806199">
      <w:bodyDiv w:val="1"/>
      <w:marLeft w:val="0"/>
      <w:marRight w:val="0"/>
      <w:marTop w:val="0"/>
      <w:marBottom w:val="0"/>
      <w:divBdr>
        <w:top w:val="none" w:sz="0" w:space="0" w:color="auto"/>
        <w:left w:val="none" w:sz="0" w:space="0" w:color="auto"/>
        <w:bottom w:val="none" w:sz="0" w:space="0" w:color="auto"/>
        <w:right w:val="none" w:sz="0" w:space="0" w:color="auto"/>
      </w:divBdr>
    </w:div>
    <w:div w:id="1016034476">
      <w:bodyDiv w:val="1"/>
      <w:marLeft w:val="0"/>
      <w:marRight w:val="0"/>
      <w:marTop w:val="0"/>
      <w:marBottom w:val="0"/>
      <w:divBdr>
        <w:top w:val="none" w:sz="0" w:space="0" w:color="auto"/>
        <w:left w:val="none" w:sz="0" w:space="0" w:color="auto"/>
        <w:bottom w:val="none" w:sz="0" w:space="0" w:color="auto"/>
        <w:right w:val="none" w:sz="0" w:space="0" w:color="auto"/>
      </w:divBdr>
    </w:div>
    <w:div w:id="1027560869">
      <w:bodyDiv w:val="1"/>
      <w:marLeft w:val="0"/>
      <w:marRight w:val="0"/>
      <w:marTop w:val="0"/>
      <w:marBottom w:val="0"/>
      <w:divBdr>
        <w:top w:val="none" w:sz="0" w:space="0" w:color="auto"/>
        <w:left w:val="none" w:sz="0" w:space="0" w:color="auto"/>
        <w:bottom w:val="none" w:sz="0" w:space="0" w:color="auto"/>
        <w:right w:val="none" w:sz="0" w:space="0" w:color="auto"/>
      </w:divBdr>
    </w:div>
    <w:div w:id="1039012841">
      <w:bodyDiv w:val="1"/>
      <w:marLeft w:val="0"/>
      <w:marRight w:val="0"/>
      <w:marTop w:val="0"/>
      <w:marBottom w:val="0"/>
      <w:divBdr>
        <w:top w:val="none" w:sz="0" w:space="0" w:color="auto"/>
        <w:left w:val="none" w:sz="0" w:space="0" w:color="auto"/>
        <w:bottom w:val="none" w:sz="0" w:space="0" w:color="auto"/>
        <w:right w:val="none" w:sz="0" w:space="0" w:color="auto"/>
      </w:divBdr>
    </w:div>
    <w:div w:id="1048602825">
      <w:bodyDiv w:val="1"/>
      <w:marLeft w:val="0"/>
      <w:marRight w:val="0"/>
      <w:marTop w:val="0"/>
      <w:marBottom w:val="0"/>
      <w:divBdr>
        <w:top w:val="none" w:sz="0" w:space="0" w:color="auto"/>
        <w:left w:val="none" w:sz="0" w:space="0" w:color="auto"/>
        <w:bottom w:val="none" w:sz="0" w:space="0" w:color="auto"/>
        <w:right w:val="none" w:sz="0" w:space="0" w:color="auto"/>
      </w:divBdr>
    </w:div>
    <w:div w:id="1071192578">
      <w:bodyDiv w:val="1"/>
      <w:marLeft w:val="0"/>
      <w:marRight w:val="0"/>
      <w:marTop w:val="0"/>
      <w:marBottom w:val="0"/>
      <w:divBdr>
        <w:top w:val="none" w:sz="0" w:space="0" w:color="auto"/>
        <w:left w:val="none" w:sz="0" w:space="0" w:color="auto"/>
        <w:bottom w:val="none" w:sz="0" w:space="0" w:color="auto"/>
        <w:right w:val="none" w:sz="0" w:space="0" w:color="auto"/>
      </w:divBdr>
    </w:div>
    <w:div w:id="1093431455">
      <w:bodyDiv w:val="1"/>
      <w:marLeft w:val="0"/>
      <w:marRight w:val="0"/>
      <w:marTop w:val="0"/>
      <w:marBottom w:val="0"/>
      <w:divBdr>
        <w:top w:val="none" w:sz="0" w:space="0" w:color="auto"/>
        <w:left w:val="none" w:sz="0" w:space="0" w:color="auto"/>
        <w:bottom w:val="none" w:sz="0" w:space="0" w:color="auto"/>
        <w:right w:val="none" w:sz="0" w:space="0" w:color="auto"/>
      </w:divBdr>
    </w:div>
    <w:div w:id="1098720940">
      <w:bodyDiv w:val="1"/>
      <w:marLeft w:val="0"/>
      <w:marRight w:val="0"/>
      <w:marTop w:val="0"/>
      <w:marBottom w:val="0"/>
      <w:divBdr>
        <w:top w:val="none" w:sz="0" w:space="0" w:color="auto"/>
        <w:left w:val="none" w:sz="0" w:space="0" w:color="auto"/>
        <w:bottom w:val="none" w:sz="0" w:space="0" w:color="auto"/>
        <w:right w:val="none" w:sz="0" w:space="0" w:color="auto"/>
      </w:divBdr>
    </w:div>
    <w:div w:id="1134179947">
      <w:bodyDiv w:val="1"/>
      <w:marLeft w:val="0"/>
      <w:marRight w:val="0"/>
      <w:marTop w:val="0"/>
      <w:marBottom w:val="0"/>
      <w:divBdr>
        <w:top w:val="none" w:sz="0" w:space="0" w:color="auto"/>
        <w:left w:val="none" w:sz="0" w:space="0" w:color="auto"/>
        <w:bottom w:val="none" w:sz="0" w:space="0" w:color="auto"/>
        <w:right w:val="none" w:sz="0" w:space="0" w:color="auto"/>
      </w:divBdr>
    </w:div>
    <w:div w:id="1157838549">
      <w:bodyDiv w:val="1"/>
      <w:marLeft w:val="0"/>
      <w:marRight w:val="0"/>
      <w:marTop w:val="0"/>
      <w:marBottom w:val="0"/>
      <w:divBdr>
        <w:top w:val="none" w:sz="0" w:space="0" w:color="auto"/>
        <w:left w:val="none" w:sz="0" w:space="0" w:color="auto"/>
        <w:bottom w:val="none" w:sz="0" w:space="0" w:color="auto"/>
        <w:right w:val="none" w:sz="0" w:space="0" w:color="auto"/>
      </w:divBdr>
    </w:div>
    <w:div w:id="1183398053">
      <w:bodyDiv w:val="1"/>
      <w:marLeft w:val="0"/>
      <w:marRight w:val="0"/>
      <w:marTop w:val="0"/>
      <w:marBottom w:val="0"/>
      <w:divBdr>
        <w:top w:val="none" w:sz="0" w:space="0" w:color="auto"/>
        <w:left w:val="none" w:sz="0" w:space="0" w:color="auto"/>
        <w:bottom w:val="none" w:sz="0" w:space="0" w:color="auto"/>
        <w:right w:val="none" w:sz="0" w:space="0" w:color="auto"/>
      </w:divBdr>
    </w:div>
    <w:div w:id="1185903840">
      <w:bodyDiv w:val="1"/>
      <w:marLeft w:val="0"/>
      <w:marRight w:val="0"/>
      <w:marTop w:val="0"/>
      <w:marBottom w:val="0"/>
      <w:divBdr>
        <w:top w:val="none" w:sz="0" w:space="0" w:color="auto"/>
        <w:left w:val="none" w:sz="0" w:space="0" w:color="auto"/>
        <w:bottom w:val="none" w:sz="0" w:space="0" w:color="auto"/>
        <w:right w:val="none" w:sz="0" w:space="0" w:color="auto"/>
      </w:divBdr>
    </w:div>
    <w:div w:id="1206404080">
      <w:bodyDiv w:val="1"/>
      <w:marLeft w:val="0"/>
      <w:marRight w:val="0"/>
      <w:marTop w:val="0"/>
      <w:marBottom w:val="0"/>
      <w:divBdr>
        <w:top w:val="none" w:sz="0" w:space="0" w:color="auto"/>
        <w:left w:val="none" w:sz="0" w:space="0" w:color="auto"/>
        <w:bottom w:val="none" w:sz="0" w:space="0" w:color="auto"/>
        <w:right w:val="none" w:sz="0" w:space="0" w:color="auto"/>
      </w:divBdr>
    </w:div>
    <w:div w:id="1217282832">
      <w:bodyDiv w:val="1"/>
      <w:marLeft w:val="0"/>
      <w:marRight w:val="0"/>
      <w:marTop w:val="0"/>
      <w:marBottom w:val="0"/>
      <w:divBdr>
        <w:top w:val="none" w:sz="0" w:space="0" w:color="auto"/>
        <w:left w:val="none" w:sz="0" w:space="0" w:color="auto"/>
        <w:bottom w:val="none" w:sz="0" w:space="0" w:color="auto"/>
        <w:right w:val="none" w:sz="0" w:space="0" w:color="auto"/>
      </w:divBdr>
    </w:div>
    <w:div w:id="1247878757">
      <w:bodyDiv w:val="1"/>
      <w:marLeft w:val="0"/>
      <w:marRight w:val="0"/>
      <w:marTop w:val="0"/>
      <w:marBottom w:val="0"/>
      <w:divBdr>
        <w:top w:val="none" w:sz="0" w:space="0" w:color="auto"/>
        <w:left w:val="none" w:sz="0" w:space="0" w:color="auto"/>
        <w:bottom w:val="none" w:sz="0" w:space="0" w:color="auto"/>
        <w:right w:val="none" w:sz="0" w:space="0" w:color="auto"/>
      </w:divBdr>
    </w:div>
    <w:div w:id="1248882863">
      <w:bodyDiv w:val="1"/>
      <w:marLeft w:val="0"/>
      <w:marRight w:val="0"/>
      <w:marTop w:val="0"/>
      <w:marBottom w:val="0"/>
      <w:divBdr>
        <w:top w:val="none" w:sz="0" w:space="0" w:color="auto"/>
        <w:left w:val="none" w:sz="0" w:space="0" w:color="auto"/>
        <w:bottom w:val="none" w:sz="0" w:space="0" w:color="auto"/>
        <w:right w:val="none" w:sz="0" w:space="0" w:color="auto"/>
      </w:divBdr>
    </w:div>
    <w:div w:id="1250433434">
      <w:bodyDiv w:val="1"/>
      <w:marLeft w:val="0"/>
      <w:marRight w:val="0"/>
      <w:marTop w:val="0"/>
      <w:marBottom w:val="0"/>
      <w:divBdr>
        <w:top w:val="none" w:sz="0" w:space="0" w:color="auto"/>
        <w:left w:val="none" w:sz="0" w:space="0" w:color="auto"/>
        <w:bottom w:val="none" w:sz="0" w:space="0" w:color="auto"/>
        <w:right w:val="none" w:sz="0" w:space="0" w:color="auto"/>
      </w:divBdr>
    </w:div>
    <w:div w:id="1271086263">
      <w:bodyDiv w:val="1"/>
      <w:marLeft w:val="0"/>
      <w:marRight w:val="0"/>
      <w:marTop w:val="0"/>
      <w:marBottom w:val="0"/>
      <w:divBdr>
        <w:top w:val="none" w:sz="0" w:space="0" w:color="auto"/>
        <w:left w:val="none" w:sz="0" w:space="0" w:color="auto"/>
        <w:bottom w:val="none" w:sz="0" w:space="0" w:color="auto"/>
        <w:right w:val="none" w:sz="0" w:space="0" w:color="auto"/>
      </w:divBdr>
    </w:div>
    <w:div w:id="1274901013">
      <w:bodyDiv w:val="1"/>
      <w:marLeft w:val="0"/>
      <w:marRight w:val="0"/>
      <w:marTop w:val="0"/>
      <w:marBottom w:val="0"/>
      <w:divBdr>
        <w:top w:val="none" w:sz="0" w:space="0" w:color="auto"/>
        <w:left w:val="none" w:sz="0" w:space="0" w:color="auto"/>
        <w:bottom w:val="none" w:sz="0" w:space="0" w:color="auto"/>
        <w:right w:val="none" w:sz="0" w:space="0" w:color="auto"/>
      </w:divBdr>
    </w:div>
    <w:div w:id="1283877690">
      <w:bodyDiv w:val="1"/>
      <w:marLeft w:val="0"/>
      <w:marRight w:val="0"/>
      <w:marTop w:val="0"/>
      <w:marBottom w:val="0"/>
      <w:divBdr>
        <w:top w:val="none" w:sz="0" w:space="0" w:color="auto"/>
        <w:left w:val="none" w:sz="0" w:space="0" w:color="auto"/>
        <w:bottom w:val="none" w:sz="0" w:space="0" w:color="auto"/>
        <w:right w:val="none" w:sz="0" w:space="0" w:color="auto"/>
      </w:divBdr>
    </w:div>
    <w:div w:id="1288048868">
      <w:bodyDiv w:val="1"/>
      <w:marLeft w:val="0"/>
      <w:marRight w:val="0"/>
      <w:marTop w:val="0"/>
      <w:marBottom w:val="0"/>
      <w:divBdr>
        <w:top w:val="none" w:sz="0" w:space="0" w:color="auto"/>
        <w:left w:val="none" w:sz="0" w:space="0" w:color="auto"/>
        <w:bottom w:val="none" w:sz="0" w:space="0" w:color="auto"/>
        <w:right w:val="none" w:sz="0" w:space="0" w:color="auto"/>
      </w:divBdr>
    </w:div>
    <w:div w:id="1318917864">
      <w:bodyDiv w:val="1"/>
      <w:marLeft w:val="0"/>
      <w:marRight w:val="0"/>
      <w:marTop w:val="0"/>
      <w:marBottom w:val="0"/>
      <w:divBdr>
        <w:top w:val="none" w:sz="0" w:space="0" w:color="auto"/>
        <w:left w:val="none" w:sz="0" w:space="0" w:color="auto"/>
        <w:bottom w:val="none" w:sz="0" w:space="0" w:color="auto"/>
        <w:right w:val="none" w:sz="0" w:space="0" w:color="auto"/>
      </w:divBdr>
    </w:div>
    <w:div w:id="1324620969">
      <w:bodyDiv w:val="1"/>
      <w:marLeft w:val="0"/>
      <w:marRight w:val="0"/>
      <w:marTop w:val="0"/>
      <w:marBottom w:val="0"/>
      <w:divBdr>
        <w:top w:val="none" w:sz="0" w:space="0" w:color="auto"/>
        <w:left w:val="none" w:sz="0" w:space="0" w:color="auto"/>
        <w:bottom w:val="none" w:sz="0" w:space="0" w:color="auto"/>
        <w:right w:val="none" w:sz="0" w:space="0" w:color="auto"/>
      </w:divBdr>
    </w:div>
    <w:div w:id="1337263845">
      <w:bodyDiv w:val="1"/>
      <w:marLeft w:val="0"/>
      <w:marRight w:val="0"/>
      <w:marTop w:val="0"/>
      <w:marBottom w:val="0"/>
      <w:divBdr>
        <w:top w:val="none" w:sz="0" w:space="0" w:color="auto"/>
        <w:left w:val="none" w:sz="0" w:space="0" w:color="auto"/>
        <w:bottom w:val="none" w:sz="0" w:space="0" w:color="auto"/>
        <w:right w:val="none" w:sz="0" w:space="0" w:color="auto"/>
      </w:divBdr>
    </w:div>
    <w:div w:id="1375541881">
      <w:bodyDiv w:val="1"/>
      <w:marLeft w:val="0"/>
      <w:marRight w:val="0"/>
      <w:marTop w:val="0"/>
      <w:marBottom w:val="0"/>
      <w:divBdr>
        <w:top w:val="none" w:sz="0" w:space="0" w:color="auto"/>
        <w:left w:val="none" w:sz="0" w:space="0" w:color="auto"/>
        <w:bottom w:val="none" w:sz="0" w:space="0" w:color="auto"/>
        <w:right w:val="none" w:sz="0" w:space="0" w:color="auto"/>
      </w:divBdr>
    </w:div>
    <w:div w:id="1387335929">
      <w:bodyDiv w:val="1"/>
      <w:marLeft w:val="0"/>
      <w:marRight w:val="0"/>
      <w:marTop w:val="0"/>
      <w:marBottom w:val="0"/>
      <w:divBdr>
        <w:top w:val="none" w:sz="0" w:space="0" w:color="auto"/>
        <w:left w:val="none" w:sz="0" w:space="0" w:color="auto"/>
        <w:bottom w:val="none" w:sz="0" w:space="0" w:color="auto"/>
        <w:right w:val="none" w:sz="0" w:space="0" w:color="auto"/>
      </w:divBdr>
    </w:div>
    <w:div w:id="1408041923">
      <w:bodyDiv w:val="1"/>
      <w:marLeft w:val="0"/>
      <w:marRight w:val="0"/>
      <w:marTop w:val="0"/>
      <w:marBottom w:val="0"/>
      <w:divBdr>
        <w:top w:val="none" w:sz="0" w:space="0" w:color="auto"/>
        <w:left w:val="none" w:sz="0" w:space="0" w:color="auto"/>
        <w:bottom w:val="none" w:sz="0" w:space="0" w:color="auto"/>
        <w:right w:val="none" w:sz="0" w:space="0" w:color="auto"/>
      </w:divBdr>
    </w:div>
    <w:div w:id="1491099987">
      <w:bodyDiv w:val="1"/>
      <w:marLeft w:val="0"/>
      <w:marRight w:val="0"/>
      <w:marTop w:val="0"/>
      <w:marBottom w:val="0"/>
      <w:divBdr>
        <w:top w:val="none" w:sz="0" w:space="0" w:color="auto"/>
        <w:left w:val="none" w:sz="0" w:space="0" w:color="auto"/>
        <w:bottom w:val="none" w:sz="0" w:space="0" w:color="auto"/>
        <w:right w:val="none" w:sz="0" w:space="0" w:color="auto"/>
      </w:divBdr>
    </w:div>
    <w:div w:id="1498963040">
      <w:bodyDiv w:val="1"/>
      <w:marLeft w:val="0"/>
      <w:marRight w:val="0"/>
      <w:marTop w:val="0"/>
      <w:marBottom w:val="0"/>
      <w:divBdr>
        <w:top w:val="none" w:sz="0" w:space="0" w:color="auto"/>
        <w:left w:val="none" w:sz="0" w:space="0" w:color="auto"/>
        <w:bottom w:val="none" w:sz="0" w:space="0" w:color="auto"/>
        <w:right w:val="none" w:sz="0" w:space="0" w:color="auto"/>
      </w:divBdr>
    </w:div>
    <w:div w:id="1505700581">
      <w:bodyDiv w:val="1"/>
      <w:marLeft w:val="0"/>
      <w:marRight w:val="0"/>
      <w:marTop w:val="0"/>
      <w:marBottom w:val="0"/>
      <w:divBdr>
        <w:top w:val="none" w:sz="0" w:space="0" w:color="auto"/>
        <w:left w:val="none" w:sz="0" w:space="0" w:color="auto"/>
        <w:bottom w:val="none" w:sz="0" w:space="0" w:color="auto"/>
        <w:right w:val="none" w:sz="0" w:space="0" w:color="auto"/>
      </w:divBdr>
    </w:div>
    <w:div w:id="1510876238">
      <w:bodyDiv w:val="1"/>
      <w:marLeft w:val="0"/>
      <w:marRight w:val="0"/>
      <w:marTop w:val="0"/>
      <w:marBottom w:val="0"/>
      <w:divBdr>
        <w:top w:val="none" w:sz="0" w:space="0" w:color="auto"/>
        <w:left w:val="none" w:sz="0" w:space="0" w:color="auto"/>
        <w:bottom w:val="none" w:sz="0" w:space="0" w:color="auto"/>
        <w:right w:val="none" w:sz="0" w:space="0" w:color="auto"/>
      </w:divBdr>
    </w:div>
    <w:div w:id="1515000411">
      <w:bodyDiv w:val="1"/>
      <w:marLeft w:val="0"/>
      <w:marRight w:val="0"/>
      <w:marTop w:val="0"/>
      <w:marBottom w:val="0"/>
      <w:divBdr>
        <w:top w:val="none" w:sz="0" w:space="0" w:color="auto"/>
        <w:left w:val="none" w:sz="0" w:space="0" w:color="auto"/>
        <w:bottom w:val="none" w:sz="0" w:space="0" w:color="auto"/>
        <w:right w:val="none" w:sz="0" w:space="0" w:color="auto"/>
      </w:divBdr>
    </w:div>
    <w:div w:id="1560701712">
      <w:bodyDiv w:val="1"/>
      <w:marLeft w:val="0"/>
      <w:marRight w:val="0"/>
      <w:marTop w:val="0"/>
      <w:marBottom w:val="0"/>
      <w:divBdr>
        <w:top w:val="none" w:sz="0" w:space="0" w:color="auto"/>
        <w:left w:val="none" w:sz="0" w:space="0" w:color="auto"/>
        <w:bottom w:val="none" w:sz="0" w:space="0" w:color="auto"/>
        <w:right w:val="none" w:sz="0" w:space="0" w:color="auto"/>
      </w:divBdr>
    </w:div>
    <w:div w:id="1576360129">
      <w:bodyDiv w:val="1"/>
      <w:marLeft w:val="0"/>
      <w:marRight w:val="0"/>
      <w:marTop w:val="0"/>
      <w:marBottom w:val="0"/>
      <w:divBdr>
        <w:top w:val="none" w:sz="0" w:space="0" w:color="auto"/>
        <w:left w:val="none" w:sz="0" w:space="0" w:color="auto"/>
        <w:bottom w:val="none" w:sz="0" w:space="0" w:color="auto"/>
        <w:right w:val="none" w:sz="0" w:space="0" w:color="auto"/>
      </w:divBdr>
    </w:div>
    <w:div w:id="1594313384">
      <w:bodyDiv w:val="1"/>
      <w:marLeft w:val="0"/>
      <w:marRight w:val="0"/>
      <w:marTop w:val="0"/>
      <w:marBottom w:val="0"/>
      <w:divBdr>
        <w:top w:val="none" w:sz="0" w:space="0" w:color="auto"/>
        <w:left w:val="none" w:sz="0" w:space="0" w:color="auto"/>
        <w:bottom w:val="none" w:sz="0" w:space="0" w:color="auto"/>
        <w:right w:val="none" w:sz="0" w:space="0" w:color="auto"/>
      </w:divBdr>
    </w:div>
    <w:div w:id="1635326591">
      <w:bodyDiv w:val="1"/>
      <w:marLeft w:val="0"/>
      <w:marRight w:val="0"/>
      <w:marTop w:val="0"/>
      <w:marBottom w:val="0"/>
      <w:divBdr>
        <w:top w:val="none" w:sz="0" w:space="0" w:color="auto"/>
        <w:left w:val="none" w:sz="0" w:space="0" w:color="auto"/>
        <w:bottom w:val="none" w:sz="0" w:space="0" w:color="auto"/>
        <w:right w:val="none" w:sz="0" w:space="0" w:color="auto"/>
      </w:divBdr>
    </w:div>
    <w:div w:id="1676608908">
      <w:bodyDiv w:val="1"/>
      <w:marLeft w:val="0"/>
      <w:marRight w:val="0"/>
      <w:marTop w:val="0"/>
      <w:marBottom w:val="0"/>
      <w:divBdr>
        <w:top w:val="none" w:sz="0" w:space="0" w:color="auto"/>
        <w:left w:val="none" w:sz="0" w:space="0" w:color="auto"/>
        <w:bottom w:val="none" w:sz="0" w:space="0" w:color="auto"/>
        <w:right w:val="none" w:sz="0" w:space="0" w:color="auto"/>
      </w:divBdr>
    </w:div>
    <w:div w:id="1686469543">
      <w:bodyDiv w:val="1"/>
      <w:marLeft w:val="0"/>
      <w:marRight w:val="0"/>
      <w:marTop w:val="0"/>
      <w:marBottom w:val="0"/>
      <w:divBdr>
        <w:top w:val="none" w:sz="0" w:space="0" w:color="auto"/>
        <w:left w:val="none" w:sz="0" w:space="0" w:color="auto"/>
        <w:bottom w:val="none" w:sz="0" w:space="0" w:color="auto"/>
        <w:right w:val="none" w:sz="0" w:space="0" w:color="auto"/>
      </w:divBdr>
    </w:div>
    <w:div w:id="1695419317">
      <w:bodyDiv w:val="1"/>
      <w:marLeft w:val="0"/>
      <w:marRight w:val="0"/>
      <w:marTop w:val="0"/>
      <w:marBottom w:val="0"/>
      <w:divBdr>
        <w:top w:val="none" w:sz="0" w:space="0" w:color="auto"/>
        <w:left w:val="none" w:sz="0" w:space="0" w:color="auto"/>
        <w:bottom w:val="none" w:sz="0" w:space="0" w:color="auto"/>
        <w:right w:val="none" w:sz="0" w:space="0" w:color="auto"/>
      </w:divBdr>
    </w:div>
    <w:div w:id="1808669136">
      <w:bodyDiv w:val="1"/>
      <w:marLeft w:val="0"/>
      <w:marRight w:val="0"/>
      <w:marTop w:val="0"/>
      <w:marBottom w:val="0"/>
      <w:divBdr>
        <w:top w:val="none" w:sz="0" w:space="0" w:color="auto"/>
        <w:left w:val="none" w:sz="0" w:space="0" w:color="auto"/>
        <w:bottom w:val="none" w:sz="0" w:space="0" w:color="auto"/>
        <w:right w:val="none" w:sz="0" w:space="0" w:color="auto"/>
      </w:divBdr>
    </w:div>
    <w:div w:id="1820154048">
      <w:bodyDiv w:val="1"/>
      <w:marLeft w:val="0"/>
      <w:marRight w:val="0"/>
      <w:marTop w:val="0"/>
      <w:marBottom w:val="0"/>
      <w:divBdr>
        <w:top w:val="none" w:sz="0" w:space="0" w:color="auto"/>
        <w:left w:val="none" w:sz="0" w:space="0" w:color="auto"/>
        <w:bottom w:val="none" w:sz="0" w:space="0" w:color="auto"/>
        <w:right w:val="none" w:sz="0" w:space="0" w:color="auto"/>
      </w:divBdr>
    </w:div>
    <w:div w:id="1834905750">
      <w:bodyDiv w:val="1"/>
      <w:marLeft w:val="0"/>
      <w:marRight w:val="0"/>
      <w:marTop w:val="0"/>
      <w:marBottom w:val="0"/>
      <w:divBdr>
        <w:top w:val="none" w:sz="0" w:space="0" w:color="auto"/>
        <w:left w:val="none" w:sz="0" w:space="0" w:color="auto"/>
        <w:bottom w:val="none" w:sz="0" w:space="0" w:color="auto"/>
        <w:right w:val="none" w:sz="0" w:space="0" w:color="auto"/>
      </w:divBdr>
    </w:div>
    <w:div w:id="1840609614">
      <w:bodyDiv w:val="1"/>
      <w:marLeft w:val="0"/>
      <w:marRight w:val="0"/>
      <w:marTop w:val="0"/>
      <w:marBottom w:val="0"/>
      <w:divBdr>
        <w:top w:val="none" w:sz="0" w:space="0" w:color="auto"/>
        <w:left w:val="none" w:sz="0" w:space="0" w:color="auto"/>
        <w:bottom w:val="none" w:sz="0" w:space="0" w:color="auto"/>
        <w:right w:val="none" w:sz="0" w:space="0" w:color="auto"/>
      </w:divBdr>
    </w:div>
    <w:div w:id="1840920916">
      <w:bodyDiv w:val="1"/>
      <w:marLeft w:val="0"/>
      <w:marRight w:val="0"/>
      <w:marTop w:val="0"/>
      <w:marBottom w:val="0"/>
      <w:divBdr>
        <w:top w:val="none" w:sz="0" w:space="0" w:color="auto"/>
        <w:left w:val="none" w:sz="0" w:space="0" w:color="auto"/>
        <w:bottom w:val="none" w:sz="0" w:space="0" w:color="auto"/>
        <w:right w:val="none" w:sz="0" w:space="0" w:color="auto"/>
      </w:divBdr>
    </w:div>
    <w:div w:id="1873568007">
      <w:bodyDiv w:val="1"/>
      <w:marLeft w:val="0"/>
      <w:marRight w:val="0"/>
      <w:marTop w:val="0"/>
      <w:marBottom w:val="0"/>
      <w:divBdr>
        <w:top w:val="none" w:sz="0" w:space="0" w:color="auto"/>
        <w:left w:val="none" w:sz="0" w:space="0" w:color="auto"/>
        <w:bottom w:val="none" w:sz="0" w:space="0" w:color="auto"/>
        <w:right w:val="none" w:sz="0" w:space="0" w:color="auto"/>
      </w:divBdr>
    </w:div>
    <w:div w:id="1879582769">
      <w:bodyDiv w:val="1"/>
      <w:marLeft w:val="0"/>
      <w:marRight w:val="0"/>
      <w:marTop w:val="0"/>
      <w:marBottom w:val="0"/>
      <w:divBdr>
        <w:top w:val="none" w:sz="0" w:space="0" w:color="auto"/>
        <w:left w:val="none" w:sz="0" w:space="0" w:color="auto"/>
        <w:bottom w:val="none" w:sz="0" w:space="0" w:color="auto"/>
        <w:right w:val="none" w:sz="0" w:space="0" w:color="auto"/>
      </w:divBdr>
    </w:div>
    <w:div w:id="1912152161">
      <w:bodyDiv w:val="1"/>
      <w:marLeft w:val="0"/>
      <w:marRight w:val="0"/>
      <w:marTop w:val="0"/>
      <w:marBottom w:val="0"/>
      <w:divBdr>
        <w:top w:val="none" w:sz="0" w:space="0" w:color="auto"/>
        <w:left w:val="none" w:sz="0" w:space="0" w:color="auto"/>
        <w:bottom w:val="none" w:sz="0" w:space="0" w:color="auto"/>
        <w:right w:val="none" w:sz="0" w:space="0" w:color="auto"/>
      </w:divBdr>
    </w:div>
    <w:div w:id="1956675036">
      <w:bodyDiv w:val="1"/>
      <w:marLeft w:val="0"/>
      <w:marRight w:val="0"/>
      <w:marTop w:val="0"/>
      <w:marBottom w:val="0"/>
      <w:divBdr>
        <w:top w:val="none" w:sz="0" w:space="0" w:color="auto"/>
        <w:left w:val="none" w:sz="0" w:space="0" w:color="auto"/>
        <w:bottom w:val="none" w:sz="0" w:space="0" w:color="auto"/>
        <w:right w:val="none" w:sz="0" w:space="0" w:color="auto"/>
      </w:divBdr>
    </w:div>
    <w:div w:id="1956714558">
      <w:bodyDiv w:val="1"/>
      <w:marLeft w:val="0"/>
      <w:marRight w:val="0"/>
      <w:marTop w:val="0"/>
      <w:marBottom w:val="0"/>
      <w:divBdr>
        <w:top w:val="none" w:sz="0" w:space="0" w:color="auto"/>
        <w:left w:val="none" w:sz="0" w:space="0" w:color="auto"/>
        <w:bottom w:val="none" w:sz="0" w:space="0" w:color="auto"/>
        <w:right w:val="none" w:sz="0" w:space="0" w:color="auto"/>
      </w:divBdr>
    </w:div>
    <w:div w:id="1971007280">
      <w:bodyDiv w:val="1"/>
      <w:marLeft w:val="0"/>
      <w:marRight w:val="0"/>
      <w:marTop w:val="0"/>
      <w:marBottom w:val="0"/>
      <w:divBdr>
        <w:top w:val="none" w:sz="0" w:space="0" w:color="auto"/>
        <w:left w:val="none" w:sz="0" w:space="0" w:color="auto"/>
        <w:bottom w:val="none" w:sz="0" w:space="0" w:color="auto"/>
        <w:right w:val="none" w:sz="0" w:space="0" w:color="auto"/>
      </w:divBdr>
    </w:div>
    <w:div w:id="1973825355">
      <w:bodyDiv w:val="1"/>
      <w:marLeft w:val="0"/>
      <w:marRight w:val="0"/>
      <w:marTop w:val="0"/>
      <w:marBottom w:val="0"/>
      <w:divBdr>
        <w:top w:val="none" w:sz="0" w:space="0" w:color="auto"/>
        <w:left w:val="none" w:sz="0" w:space="0" w:color="auto"/>
        <w:bottom w:val="none" w:sz="0" w:space="0" w:color="auto"/>
        <w:right w:val="none" w:sz="0" w:space="0" w:color="auto"/>
      </w:divBdr>
    </w:div>
    <w:div w:id="1977951416">
      <w:bodyDiv w:val="1"/>
      <w:marLeft w:val="0"/>
      <w:marRight w:val="0"/>
      <w:marTop w:val="0"/>
      <w:marBottom w:val="0"/>
      <w:divBdr>
        <w:top w:val="none" w:sz="0" w:space="0" w:color="auto"/>
        <w:left w:val="none" w:sz="0" w:space="0" w:color="auto"/>
        <w:bottom w:val="none" w:sz="0" w:space="0" w:color="auto"/>
        <w:right w:val="none" w:sz="0" w:space="0" w:color="auto"/>
      </w:divBdr>
    </w:div>
    <w:div w:id="1985156265">
      <w:bodyDiv w:val="1"/>
      <w:marLeft w:val="0"/>
      <w:marRight w:val="0"/>
      <w:marTop w:val="0"/>
      <w:marBottom w:val="0"/>
      <w:divBdr>
        <w:top w:val="none" w:sz="0" w:space="0" w:color="auto"/>
        <w:left w:val="none" w:sz="0" w:space="0" w:color="auto"/>
        <w:bottom w:val="none" w:sz="0" w:space="0" w:color="auto"/>
        <w:right w:val="none" w:sz="0" w:space="0" w:color="auto"/>
      </w:divBdr>
    </w:div>
    <w:div w:id="1996910783">
      <w:bodyDiv w:val="1"/>
      <w:marLeft w:val="0"/>
      <w:marRight w:val="0"/>
      <w:marTop w:val="0"/>
      <w:marBottom w:val="0"/>
      <w:divBdr>
        <w:top w:val="none" w:sz="0" w:space="0" w:color="auto"/>
        <w:left w:val="none" w:sz="0" w:space="0" w:color="auto"/>
        <w:bottom w:val="none" w:sz="0" w:space="0" w:color="auto"/>
        <w:right w:val="none" w:sz="0" w:space="0" w:color="auto"/>
      </w:divBdr>
    </w:div>
    <w:div w:id="2005696192">
      <w:bodyDiv w:val="1"/>
      <w:marLeft w:val="0"/>
      <w:marRight w:val="0"/>
      <w:marTop w:val="0"/>
      <w:marBottom w:val="0"/>
      <w:divBdr>
        <w:top w:val="none" w:sz="0" w:space="0" w:color="auto"/>
        <w:left w:val="none" w:sz="0" w:space="0" w:color="auto"/>
        <w:bottom w:val="none" w:sz="0" w:space="0" w:color="auto"/>
        <w:right w:val="none" w:sz="0" w:space="0" w:color="auto"/>
      </w:divBdr>
    </w:div>
    <w:div w:id="2054380252">
      <w:bodyDiv w:val="1"/>
      <w:marLeft w:val="0"/>
      <w:marRight w:val="0"/>
      <w:marTop w:val="0"/>
      <w:marBottom w:val="0"/>
      <w:divBdr>
        <w:top w:val="none" w:sz="0" w:space="0" w:color="auto"/>
        <w:left w:val="none" w:sz="0" w:space="0" w:color="auto"/>
        <w:bottom w:val="none" w:sz="0" w:space="0" w:color="auto"/>
        <w:right w:val="none" w:sz="0" w:space="0" w:color="auto"/>
      </w:divBdr>
    </w:div>
    <w:div w:id="2060280661">
      <w:bodyDiv w:val="1"/>
      <w:marLeft w:val="0"/>
      <w:marRight w:val="0"/>
      <w:marTop w:val="0"/>
      <w:marBottom w:val="0"/>
      <w:divBdr>
        <w:top w:val="none" w:sz="0" w:space="0" w:color="auto"/>
        <w:left w:val="none" w:sz="0" w:space="0" w:color="auto"/>
        <w:bottom w:val="none" w:sz="0" w:space="0" w:color="auto"/>
        <w:right w:val="none" w:sz="0" w:space="0" w:color="auto"/>
      </w:divBdr>
    </w:div>
    <w:div w:id="2106611748">
      <w:bodyDiv w:val="1"/>
      <w:marLeft w:val="0"/>
      <w:marRight w:val="0"/>
      <w:marTop w:val="0"/>
      <w:marBottom w:val="0"/>
      <w:divBdr>
        <w:top w:val="none" w:sz="0" w:space="0" w:color="auto"/>
        <w:left w:val="none" w:sz="0" w:space="0" w:color="auto"/>
        <w:bottom w:val="none" w:sz="0" w:space="0" w:color="auto"/>
        <w:right w:val="none" w:sz="0" w:space="0" w:color="auto"/>
      </w:divBdr>
    </w:div>
    <w:div w:id="213975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XrWB0KLXpn8"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D2770-41DE-4DAF-B2FD-A5CB8E392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3305</TotalTime>
  <Pages>14</Pages>
  <Words>2762</Words>
  <Characters>15746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nhi</cp:lastModifiedBy>
  <cp:revision>59</cp:revision>
  <dcterms:created xsi:type="dcterms:W3CDTF">2024-01-27T02:30:00Z</dcterms:created>
  <dcterms:modified xsi:type="dcterms:W3CDTF">2024-11-10T13:33:00Z</dcterms:modified>
</cp:coreProperties>
</file>